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3E" w:rsidRPr="002F0697" w:rsidRDefault="00FD5A3E" w:rsidP="0026601D">
      <w:pPr>
        <w:jc w:val="center"/>
        <w:rPr>
          <w:b/>
          <w:sz w:val="28"/>
          <w:szCs w:val="28"/>
          <w:lang w:val="kk-KZ"/>
        </w:rPr>
      </w:pPr>
    </w:p>
    <w:p w:rsidR="0026401B" w:rsidRPr="003A3D27" w:rsidRDefault="0026601D" w:rsidP="0026601D">
      <w:pPr>
        <w:jc w:val="center"/>
        <w:rPr>
          <w:b/>
          <w:sz w:val="28"/>
          <w:szCs w:val="28"/>
        </w:rPr>
      </w:pPr>
      <w:r w:rsidRPr="003A3D27">
        <w:rPr>
          <w:b/>
          <w:sz w:val="28"/>
          <w:szCs w:val="28"/>
        </w:rPr>
        <w:t>ПОСТАНОВЛЕНИЕ</w:t>
      </w:r>
    </w:p>
    <w:p w:rsidR="0035158D" w:rsidRDefault="0035158D" w:rsidP="0035158D">
      <w:pPr>
        <w:jc w:val="center"/>
        <w:rPr>
          <w:b/>
          <w:sz w:val="28"/>
          <w:szCs w:val="28"/>
        </w:rPr>
      </w:pPr>
      <w:r w:rsidRPr="00810DE3">
        <w:rPr>
          <w:b/>
          <w:sz w:val="28"/>
          <w:szCs w:val="28"/>
          <w:lang w:val="en-US"/>
        </w:rPr>
        <w:t>XIV</w:t>
      </w:r>
      <w:r w:rsidRPr="00810DE3">
        <w:rPr>
          <w:b/>
          <w:sz w:val="28"/>
          <w:szCs w:val="28"/>
        </w:rPr>
        <w:t xml:space="preserve"> Съезда ОО "Казахстанский отраслевой профессиональный </w:t>
      </w:r>
    </w:p>
    <w:p w:rsidR="0035158D" w:rsidRDefault="0035158D" w:rsidP="0035158D">
      <w:pPr>
        <w:jc w:val="center"/>
        <w:rPr>
          <w:b/>
          <w:sz w:val="28"/>
          <w:szCs w:val="28"/>
        </w:rPr>
      </w:pPr>
      <w:r w:rsidRPr="00810DE3">
        <w:rPr>
          <w:b/>
          <w:sz w:val="28"/>
          <w:szCs w:val="28"/>
        </w:rPr>
        <w:t>союз работников образования и науки"</w:t>
      </w:r>
    </w:p>
    <w:p w:rsidR="0035158D" w:rsidRDefault="0035158D" w:rsidP="0035158D">
      <w:pPr>
        <w:rPr>
          <w:sz w:val="28"/>
          <w:szCs w:val="28"/>
        </w:rPr>
      </w:pPr>
    </w:p>
    <w:p w:rsidR="0035158D" w:rsidRDefault="0035158D" w:rsidP="0035158D">
      <w:pPr>
        <w:rPr>
          <w:sz w:val="28"/>
          <w:szCs w:val="28"/>
        </w:rPr>
      </w:pPr>
    </w:p>
    <w:p w:rsidR="0035158D" w:rsidRPr="007F1A79" w:rsidRDefault="0035158D" w:rsidP="0035158D">
      <w:pPr>
        <w:rPr>
          <w:sz w:val="28"/>
          <w:szCs w:val="28"/>
        </w:rPr>
      </w:pPr>
      <w:r w:rsidRPr="007F1A79">
        <w:rPr>
          <w:sz w:val="28"/>
          <w:szCs w:val="28"/>
        </w:rPr>
        <w:t xml:space="preserve">09  октября 2019 г.   </w:t>
      </w:r>
      <w:r>
        <w:rPr>
          <w:sz w:val="28"/>
          <w:szCs w:val="28"/>
        </w:rPr>
        <w:t xml:space="preserve">      </w:t>
      </w:r>
      <w:r w:rsidRPr="007F1A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r w:rsidRPr="007F1A7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Pr="007F1A79">
        <w:rPr>
          <w:sz w:val="28"/>
          <w:szCs w:val="28"/>
        </w:rPr>
        <w:t xml:space="preserve">          г. </w:t>
      </w:r>
      <w:proofErr w:type="spellStart"/>
      <w:r w:rsidRPr="007F1A79">
        <w:rPr>
          <w:sz w:val="28"/>
          <w:szCs w:val="28"/>
        </w:rPr>
        <w:t>Нур-Султан</w:t>
      </w:r>
      <w:proofErr w:type="spellEnd"/>
    </w:p>
    <w:p w:rsidR="0035158D" w:rsidRPr="007F1A79" w:rsidRDefault="0035158D" w:rsidP="0035158D">
      <w:pPr>
        <w:rPr>
          <w:sz w:val="28"/>
          <w:szCs w:val="28"/>
        </w:rPr>
      </w:pPr>
    </w:p>
    <w:p w:rsidR="0035158D" w:rsidRDefault="0035158D" w:rsidP="0026601D">
      <w:pPr>
        <w:jc w:val="center"/>
        <w:rPr>
          <w:b/>
          <w:sz w:val="28"/>
          <w:szCs w:val="28"/>
        </w:rPr>
      </w:pPr>
    </w:p>
    <w:p w:rsidR="0035158D" w:rsidRDefault="0035158D" w:rsidP="0035158D">
      <w:pPr>
        <w:ind w:left="2832" w:hanging="2832"/>
        <w:rPr>
          <w:b/>
          <w:sz w:val="28"/>
          <w:szCs w:val="28"/>
        </w:rPr>
      </w:pPr>
      <w:r w:rsidRPr="0035158D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35158D">
        <w:rPr>
          <w:b/>
          <w:sz w:val="28"/>
          <w:szCs w:val="28"/>
        </w:rPr>
        <w:t>в</w:t>
      </w:r>
      <w:proofErr w:type="gramEnd"/>
      <w:r w:rsidRPr="0035158D">
        <w:rPr>
          <w:b/>
          <w:sz w:val="28"/>
          <w:szCs w:val="28"/>
        </w:rPr>
        <w:t xml:space="preserve"> </w:t>
      </w:r>
    </w:p>
    <w:p w:rsidR="0035158D" w:rsidRPr="0035158D" w:rsidRDefault="0035158D" w:rsidP="0035158D">
      <w:pPr>
        <w:ind w:left="2832" w:hanging="2832"/>
        <w:rPr>
          <w:b/>
          <w:sz w:val="28"/>
          <w:szCs w:val="28"/>
        </w:rPr>
      </w:pPr>
      <w:r w:rsidRPr="0035158D">
        <w:rPr>
          <w:b/>
          <w:sz w:val="28"/>
          <w:szCs w:val="28"/>
        </w:rPr>
        <w:t>Устав</w:t>
      </w:r>
      <w:r>
        <w:rPr>
          <w:b/>
          <w:sz w:val="28"/>
          <w:szCs w:val="28"/>
        </w:rPr>
        <w:t xml:space="preserve">  </w:t>
      </w:r>
      <w:r w:rsidRPr="0035158D">
        <w:rPr>
          <w:b/>
          <w:sz w:val="28"/>
          <w:szCs w:val="28"/>
        </w:rPr>
        <w:t xml:space="preserve">ОО "Казахстанский отраслевой </w:t>
      </w:r>
    </w:p>
    <w:p w:rsidR="0035158D" w:rsidRDefault="0035158D" w:rsidP="0035158D">
      <w:pPr>
        <w:ind w:left="2832" w:hanging="2832"/>
        <w:rPr>
          <w:b/>
          <w:sz w:val="28"/>
          <w:szCs w:val="28"/>
        </w:rPr>
      </w:pPr>
      <w:r w:rsidRPr="0035158D">
        <w:rPr>
          <w:b/>
          <w:sz w:val="28"/>
          <w:szCs w:val="28"/>
        </w:rPr>
        <w:t xml:space="preserve">профессиональный союз работников </w:t>
      </w:r>
    </w:p>
    <w:p w:rsidR="0035158D" w:rsidRPr="0035158D" w:rsidRDefault="0035158D" w:rsidP="0035158D">
      <w:pPr>
        <w:ind w:left="2832" w:hanging="2832"/>
        <w:rPr>
          <w:b/>
          <w:sz w:val="28"/>
          <w:szCs w:val="28"/>
        </w:rPr>
      </w:pPr>
      <w:r w:rsidRPr="0035158D">
        <w:rPr>
          <w:b/>
          <w:sz w:val="28"/>
          <w:szCs w:val="28"/>
        </w:rPr>
        <w:t>образования и науки"</w:t>
      </w:r>
    </w:p>
    <w:p w:rsidR="0035158D" w:rsidRPr="0035158D" w:rsidRDefault="0035158D" w:rsidP="0035158D">
      <w:pPr>
        <w:ind w:hanging="2832"/>
        <w:rPr>
          <w:b/>
          <w:sz w:val="28"/>
          <w:szCs w:val="28"/>
        </w:rPr>
      </w:pPr>
    </w:p>
    <w:p w:rsidR="003A3D27" w:rsidRDefault="003A3D27" w:rsidP="0026601D">
      <w:pPr>
        <w:jc w:val="center"/>
        <w:rPr>
          <w:b/>
          <w:sz w:val="28"/>
          <w:szCs w:val="28"/>
        </w:rPr>
      </w:pPr>
    </w:p>
    <w:p w:rsidR="0035158D" w:rsidRDefault="0035158D" w:rsidP="003515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Заслушав и обсудив информацию заместителя председателя Профсоюза </w:t>
      </w:r>
      <w:r w:rsidRPr="00810DE3">
        <w:rPr>
          <w:sz w:val="28"/>
          <w:szCs w:val="28"/>
        </w:rPr>
        <w:t xml:space="preserve">В.Ф. </w:t>
      </w:r>
      <w:proofErr w:type="spellStart"/>
      <w:r w:rsidRPr="00810DE3">
        <w:rPr>
          <w:sz w:val="28"/>
          <w:szCs w:val="28"/>
        </w:rPr>
        <w:t>Беженарова</w:t>
      </w:r>
      <w:proofErr w:type="spellEnd"/>
      <w:r>
        <w:rPr>
          <w:sz w:val="28"/>
          <w:szCs w:val="28"/>
        </w:rPr>
        <w:t xml:space="preserve"> "О внесении изменений и дополнений в действующий Устава Профсоюза, утвержденный Съездом Профсоюза </w:t>
      </w:r>
      <w:r w:rsidR="00C50D6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9 октября 2014 года¸</w:t>
      </w:r>
      <w:r w:rsidR="00B41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Съезд </w:t>
      </w:r>
      <w:r w:rsidR="00A31E7A">
        <w:rPr>
          <w:b/>
          <w:sz w:val="28"/>
          <w:szCs w:val="28"/>
          <w:lang w:val="kk-KZ"/>
        </w:rPr>
        <w:t>ПОСТАНОВИЛ</w:t>
      </w:r>
      <w:r w:rsidR="0026601D" w:rsidRPr="003A3D27">
        <w:rPr>
          <w:b/>
          <w:sz w:val="28"/>
          <w:szCs w:val="28"/>
        </w:rPr>
        <w:t>:</w:t>
      </w:r>
    </w:p>
    <w:p w:rsidR="0035158D" w:rsidRDefault="0035158D" w:rsidP="0035158D">
      <w:pPr>
        <w:jc w:val="both"/>
        <w:rPr>
          <w:b/>
          <w:sz w:val="28"/>
          <w:szCs w:val="28"/>
        </w:rPr>
      </w:pPr>
    </w:p>
    <w:p w:rsidR="0035158D" w:rsidRDefault="0035158D" w:rsidP="0035158D">
      <w:pPr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следующие изменения и дополнения к Уставу Профсоюза, внесенные Отраслевым Советом:</w:t>
      </w:r>
    </w:p>
    <w:p w:rsidR="0035158D" w:rsidRDefault="0035158D" w:rsidP="00351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0ED1">
        <w:rPr>
          <w:sz w:val="28"/>
          <w:szCs w:val="28"/>
        </w:rPr>
        <w:t>1.1. Пункт 1.2. изложить в следующей редакции: "Профсоюз самостоятельно разрабатывает и утверждает свой Устав".</w:t>
      </w:r>
    </w:p>
    <w:p w:rsidR="0035158D" w:rsidRDefault="0035158D" w:rsidP="0035158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3E0ED1">
        <w:rPr>
          <w:sz w:val="28"/>
          <w:szCs w:val="28"/>
        </w:rPr>
        <w:t>1.2. Из пункта 1.7. исключить слова: "...</w:t>
      </w:r>
      <w:r w:rsidRPr="003E0ED1">
        <w:rPr>
          <w:sz w:val="28"/>
          <w:szCs w:val="28"/>
          <w:shd w:val="clear" w:color="auto" w:fill="FFFFFF"/>
        </w:rPr>
        <w:t xml:space="preserve"> создаются на территории областей, города республиканского значения Алматы, столицы – города Астана и объединяют в себе первичные профсоюзные организации, сформированные на соответствующей территории. Они</w:t>
      </w:r>
      <w:r>
        <w:rPr>
          <w:sz w:val="28"/>
          <w:szCs w:val="28"/>
          <w:shd w:val="clear" w:color="auto" w:fill="FFFFFF"/>
        </w:rPr>
        <w:t>...".</w:t>
      </w:r>
    </w:p>
    <w:p w:rsidR="0035158D" w:rsidRPr="00153F98" w:rsidRDefault="0035158D" w:rsidP="00351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3F98">
        <w:rPr>
          <w:sz w:val="28"/>
          <w:szCs w:val="28"/>
        </w:rPr>
        <w:t xml:space="preserve">1.3. Пункт 1.13. изложить в следующей редакции: "Местонахождение и адрес руководящих органов Профсоюза: </w:t>
      </w:r>
      <w:smartTag w:uri="urn:schemas-microsoft-com:office:smarttags" w:element="metricconverter">
        <w:smartTagPr>
          <w:attr w:name="ProductID" w:val="010000, г"/>
        </w:smartTagPr>
        <w:r w:rsidRPr="00153F98">
          <w:rPr>
            <w:sz w:val="28"/>
            <w:szCs w:val="28"/>
          </w:rPr>
          <w:t>010000, г</w:t>
        </w:r>
      </w:smartTag>
      <w:r w:rsidRPr="00153F98">
        <w:rPr>
          <w:sz w:val="28"/>
          <w:szCs w:val="28"/>
        </w:rPr>
        <w:t xml:space="preserve">. </w:t>
      </w:r>
      <w:proofErr w:type="spellStart"/>
      <w:r w:rsidRPr="00153F98">
        <w:rPr>
          <w:sz w:val="28"/>
          <w:szCs w:val="28"/>
        </w:rPr>
        <w:t>Нур-Султан</w:t>
      </w:r>
      <w:proofErr w:type="spellEnd"/>
      <w:r w:rsidRPr="00153F98">
        <w:rPr>
          <w:sz w:val="28"/>
          <w:szCs w:val="28"/>
        </w:rPr>
        <w:t xml:space="preserve">, район </w:t>
      </w:r>
      <w:proofErr w:type="spellStart"/>
      <w:r w:rsidRPr="00153F98">
        <w:rPr>
          <w:sz w:val="28"/>
          <w:szCs w:val="28"/>
        </w:rPr>
        <w:t>Байконыр</w:t>
      </w:r>
      <w:proofErr w:type="spellEnd"/>
      <w:r w:rsidRPr="00153F98">
        <w:rPr>
          <w:color w:val="0070C0"/>
          <w:sz w:val="28"/>
          <w:szCs w:val="28"/>
        </w:rPr>
        <w:t xml:space="preserve">, </w:t>
      </w:r>
      <w:r w:rsidRPr="00153F98">
        <w:rPr>
          <w:sz w:val="28"/>
          <w:szCs w:val="28"/>
        </w:rPr>
        <w:t>проспект Абая, дом № 38".</w:t>
      </w:r>
    </w:p>
    <w:p w:rsidR="0035158D" w:rsidRPr="00214564" w:rsidRDefault="0035158D" w:rsidP="0035158D">
      <w:pPr>
        <w:jc w:val="both"/>
        <w:rPr>
          <w:sz w:val="28"/>
          <w:szCs w:val="28"/>
          <w:shd w:val="clear" w:color="auto" w:fill="FFFFFF"/>
        </w:rPr>
      </w:pPr>
      <w:r w:rsidRPr="00153F98">
        <w:rPr>
          <w:sz w:val="28"/>
          <w:szCs w:val="28"/>
        </w:rPr>
        <w:t xml:space="preserve">          1.4. Пункт </w:t>
      </w:r>
      <w:r w:rsidRPr="00153F98">
        <w:rPr>
          <w:bCs/>
          <w:sz w:val="28"/>
          <w:szCs w:val="28"/>
        </w:rPr>
        <w:t>4.13. изложить в следующей редакции: "Лицо, исключенное из профсоюза, может быть вновь принято в профсоюз на общих основаниях с</w:t>
      </w:r>
      <w:r w:rsidRPr="00214564">
        <w:rPr>
          <w:bCs/>
          <w:sz w:val="28"/>
          <w:szCs w:val="28"/>
        </w:rPr>
        <w:t xml:space="preserve"> момента подачи им заявления".</w:t>
      </w:r>
    </w:p>
    <w:p w:rsidR="0035158D" w:rsidRPr="00214564" w:rsidRDefault="0035158D" w:rsidP="0035158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214564">
        <w:rPr>
          <w:sz w:val="28"/>
          <w:szCs w:val="28"/>
          <w:shd w:val="clear" w:color="auto" w:fill="FFFFFF"/>
        </w:rPr>
        <w:t xml:space="preserve">1.5. </w:t>
      </w:r>
      <w:proofErr w:type="gramStart"/>
      <w:r w:rsidRPr="00214564">
        <w:rPr>
          <w:sz w:val="28"/>
          <w:szCs w:val="28"/>
          <w:shd w:val="clear" w:color="auto" w:fill="FFFFFF"/>
        </w:rPr>
        <w:t>Пункт 4.1. дополнить абзацем 6: "</w:t>
      </w:r>
      <w:r w:rsidRPr="00214564">
        <w:rPr>
          <w:bCs/>
          <w:sz w:val="28"/>
          <w:szCs w:val="28"/>
        </w:rPr>
        <w:t xml:space="preserve"> - обучающиеся в образовательных организациях профессионального и технического, </w:t>
      </w:r>
      <w:proofErr w:type="spellStart"/>
      <w:r w:rsidRPr="00214564">
        <w:rPr>
          <w:bCs/>
          <w:sz w:val="28"/>
          <w:szCs w:val="28"/>
        </w:rPr>
        <w:t>послесреднего</w:t>
      </w:r>
      <w:proofErr w:type="spellEnd"/>
      <w:r w:rsidRPr="00214564">
        <w:rPr>
          <w:bCs/>
          <w:sz w:val="28"/>
          <w:szCs w:val="28"/>
        </w:rPr>
        <w:t>, высшего и послевузовского профессионального образования".</w:t>
      </w:r>
      <w:proofErr w:type="gramEnd"/>
    </w:p>
    <w:p w:rsidR="0035158D" w:rsidRPr="0035158D" w:rsidRDefault="0035158D" w:rsidP="003515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5158D">
        <w:rPr>
          <w:sz w:val="28"/>
          <w:szCs w:val="28"/>
        </w:rPr>
        <w:t xml:space="preserve">1.6. Пункт </w:t>
      </w:r>
      <w:r w:rsidRPr="0035158D">
        <w:rPr>
          <w:bCs/>
          <w:sz w:val="28"/>
          <w:szCs w:val="28"/>
        </w:rPr>
        <w:t xml:space="preserve">6.1. изложить в следующей редакции: "Членскими организациями Профсоюза выступают </w:t>
      </w:r>
      <w:r w:rsidRPr="0035158D">
        <w:rPr>
          <w:sz w:val="28"/>
          <w:szCs w:val="28"/>
        </w:rPr>
        <w:t xml:space="preserve">областные, столицы – города </w:t>
      </w:r>
      <w:proofErr w:type="spellStart"/>
      <w:r w:rsidRPr="0035158D">
        <w:rPr>
          <w:sz w:val="28"/>
          <w:szCs w:val="28"/>
        </w:rPr>
        <w:t>Нур-Султан</w:t>
      </w:r>
      <w:proofErr w:type="spellEnd"/>
      <w:r w:rsidRPr="0035158D">
        <w:rPr>
          <w:sz w:val="28"/>
          <w:szCs w:val="28"/>
        </w:rPr>
        <w:t>, городов республиканского значения Алматы, Шымкент</w:t>
      </w:r>
      <w:r w:rsidRPr="0035158D">
        <w:rPr>
          <w:bCs/>
          <w:sz w:val="28"/>
          <w:szCs w:val="28"/>
        </w:rPr>
        <w:t xml:space="preserve">  профсоюзные организации (далее – членские организации), созданные в соответствии с законодательством Республики Казахстан и настоящим Уставом.</w:t>
      </w:r>
    </w:p>
    <w:p w:rsidR="0035158D" w:rsidRPr="0035158D" w:rsidRDefault="00B413DF" w:rsidP="00B413D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5158D" w:rsidRPr="0035158D">
        <w:rPr>
          <w:bCs/>
          <w:sz w:val="28"/>
          <w:szCs w:val="28"/>
        </w:rPr>
        <w:t xml:space="preserve">1.7.  Пункт </w:t>
      </w:r>
      <w:r w:rsidR="0035158D" w:rsidRPr="0035158D">
        <w:rPr>
          <w:noProof/>
          <w:sz w:val="28"/>
          <w:szCs w:val="28"/>
        </w:rPr>
        <w:t xml:space="preserve">6.2. изложить в следующей редакции: "Прием в Профсоюз новых членских организаций осуществляется Исполнительным Комитетом </w:t>
      </w:r>
      <w:r w:rsidR="0035158D" w:rsidRPr="0035158D">
        <w:rPr>
          <w:noProof/>
          <w:sz w:val="28"/>
          <w:szCs w:val="28"/>
        </w:rPr>
        <w:lastRenderedPageBreak/>
        <w:t xml:space="preserve">Профсоюза на основании решения и письменного обращения уполномоченного органа. </w:t>
      </w:r>
    </w:p>
    <w:p w:rsidR="0035158D" w:rsidRPr="0035158D" w:rsidRDefault="0035158D" w:rsidP="0035158D">
      <w:pPr>
        <w:jc w:val="both"/>
        <w:rPr>
          <w:noProof/>
          <w:sz w:val="28"/>
          <w:szCs w:val="28"/>
        </w:rPr>
      </w:pPr>
      <w:r w:rsidRPr="0035158D">
        <w:rPr>
          <w:noProof/>
          <w:sz w:val="28"/>
          <w:szCs w:val="28"/>
        </w:rPr>
        <w:t>Обязательным условием принятия членской организации в Профсоюз является выполнение ею настоящего Устава".</w:t>
      </w:r>
    </w:p>
    <w:p w:rsidR="0035158D" w:rsidRPr="0035158D" w:rsidRDefault="0035158D" w:rsidP="0035158D">
      <w:pPr>
        <w:jc w:val="both"/>
        <w:rPr>
          <w:noProof/>
          <w:sz w:val="28"/>
          <w:szCs w:val="28"/>
        </w:rPr>
      </w:pPr>
      <w:r w:rsidRPr="0035158D">
        <w:rPr>
          <w:noProof/>
          <w:sz w:val="28"/>
          <w:szCs w:val="28"/>
        </w:rPr>
        <w:t xml:space="preserve">          1.8. Абзац 1 п. 6.3 изложить в следующей редакции: "- по решению высшего руководящего органа (конференции) членской организации о ее выходе из Профсоюза;".</w:t>
      </w:r>
    </w:p>
    <w:p w:rsidR="0035158D" w:rsidRPr="0035158D" w:rsidRDefault="0035158D" w:rsidP="0035158D">
      <w:pPr>
        <w:jc w:val="both"/>
        <w:rPr>
          <w:bCs/>
          <w:sz w:val="28"/>
          <w:szCs w:val="28"/>
        </w:rPr>
      </w:pPr>
      <w:r w:rsidRPr="0035158D">
        <w:rPr>
          <w:noProof/>
          <w:sz w:val="28"/>
          <w:szCs w:val="28"/>
        </w:rPr>
        <w:t xml:space="preserve">          1.9. Пункт </w:t>
      </w:r>
      <w:r w:rsidRPr="0035158D">
        <w:rPr>
          <w:bCs/>
          <w:sz w:val="28"/>
          <w:szCs w:val="28"/>
        </w:rPr>
        <w:t>6.8. изложить в следующей редакции: "Профсоюз вправе вступать в республиканские объединения профсоюзов в качестве членской организации".</w:t>
      </w:r>
    </w:p>
    <w:p w:rsidR="0035158D" w:rsidRPr="0035158D" w:rsidRDefault="0035158D" w:rsidP="0035158D">
      <w:pPr>
        <w:jc w:val="both"/>
        <w:rPr>
          <w:bCs/>
          <w:sz w:val="28"/>
          <w:szCs w:val="28"/>
        </w:rPr>
      </w:pPr>
      <w:r w:rsidRPr="0035158D">
        <w:rPr>
          <w:bCs/>
          <w:sz w:val="28"/>
          <w:szCs w:val="28"/>
        </w:rPr>
        <w:t xml:space="preserve">          1.10. Пункт 10 исключить из текста.</w:t>
      </w:r>
    </w:p>
    <w:p w:rsidR="0035158D" w:rsidRPr="0035158D" w:rsidRDefault="0035158D" w:rsidP="0035158D">
      <w:pPr>
        <w:jc w:val="both"/>
        <w:rPr>
          <w:sz w:val="28"/>
          <w:szCs w:val="28"/>
        </w:rPr>
      </w:pPr>
      <w:r w:rsidRPr="0035158D">
        <w:rPr>
          <w:sz w:val="28"/>
          <w:szCs w:val="28"/>
        </w:rPr>
        <w:t xml:space="preserve">          1.11. Пункт 10.1. изложить в следующей редакции: "Территориальная организация Профсоюза создается по решению выборного коллегиального профсоюзного органа членской организации Профсоюза или Исполнительного Комитета Профсоюза в порядке, определяемом настоящим Уставом. Территориальные профсоюзные организации создаются в пределах административно-территориальных единиц: районов,   городов областного значения, областей, столицы – города </w:t>
      </w:r>
      <w:proofErr w:type="spellStart"/>
      <w:r w:rsidRPr="0035158D">
        <w:rPr>
          <w:sz w:val="28"/>
          <w:szCs w:val="28"/>
        </w:rPr>
        <w:t>Нур-Султан</w:t>
      </w:r>
      <w:proofErr w:type="spellEnd"/>
      <w:r w:rsidRPr="0035158D">
        <w:rPr>
          <w:sz w:val="28"/>
          <w:szCs w:val="28"/>
        </w:rPr>
        <w:t>, городов республиканского значения Алматы, Шымкент".</w:t>
      </w:r>
    </w:p>
    <w:p w:rsidR="0035158D" w:rsidRPr="0035158D" w:rsidRDefault="0035158D" w:rsidP="0035158D">
      <w:pPr>
        <w:jc w:val="both"/>
        <w:rPr>
          <w:sz w:val="28"/>
          <w:szCs w:val="28"/>
        </w:rPr>
      </w:pPr>
      <w:r w:rsidRPr="0035158D">
        <w:rPr>
          <w:sz w:val="28"/>
          <w:szCs w:val="28"/>
        </w:rPr>
        <w:t xml:space="preserve">          1.12. Исключить из п. 11.6.8. словосочетание "...об открытии филиалов и представитель</w:t>
      </w:r>
      <w:proofErr w:type="gramStart"/>
      <w:r w:rsidRPr="0035158D">
        <w:rPr>
          <w:sz w:val="28"/>
          <w:szCs w:val="28"/>
        </w:rPr>
        <w:t>ств Пр</w:t>
      </w:r>
      <w:proofErr w:type="gramEnd"/>
      <w:r w:rsidRPr="0035158D">
        <w:rPr>
          <w:sz w:val="28"/>
          <w:szCs w:val="28"/>
        </w:rPr>
        <w:t>офсоюза...".</w:t>
      </w:r>
    </w:p>
    <w:p w:rsidR="0035158D" w:rsidRPr="0035158D" w:rsidRDefault="0035158D" w:rsidP="0035158D">
      <w:pPr>
        <w:jc w:val="both"/>
        <w:rPr>
          <w:sz w:val="28"/>
          <w:szCs w:val="28"/>
        </w:rPr>
      </w:pPr>
      <w:r w:rsidRPr="0035158D">
        <w:rPr>
          <w:sz w:val="28"/>
          <w:szCs w:val="28"/>
        </w:rPr>
        <w:t xml:space="preserve">          1.13. Дополнить п. 11.7.16. словосочетанием: "об открытии филиалов и представительств, утверждении положений о них".</w:t>
      </w:r>
    </w:p>
    <w:p w:rsidR="00F1160E" w:rsidRDefault="0035158D" w:rsidP="0035158D">
      <w:pPr>
        <w:jc w:val="both"/>
        <w:rPr>
          <w:sz w:val="28"/>
          <w:szCs w:val="28"/>
        </w:rPr>
      </w:pPr>
      <w:r w:rsidRPr="0035158D">
        <w:rPr>
          <w:sz w:val="28"/>
          <w:szCs w:val="28"/>
        </w:rPr>
        <w:t xml:space="preserve">          1.14. Дополнить абзац 2 пункта 15.1. следующим содержанием: "Изменения и дополнения редакционного характера вносятся в Устав Отраслевым Советом Профсоюза".</w:t>
      </w:r>
    </w:p>
    <w:p w:rsidR="00F1160E" w:rsidRDefault="00F1160E" w:rsidP="00351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1.15. Абзац 2 п.13.3 изложить в следующей редакции: Членские организ</w:t>
      </w:r>
      <w:r w:rsidR="00850335">
        <w:rPr>
          <w:sz w:val="28"/>
          <w:szCs w:val="28"/>
        </w:rPr>
        <w:t>ации Профсоюза ежемесячно перечи</w:t>
      </w:r>
      <w:r>
        <w:rPr>
          <w:sz w:val="28"/>
          <w:szCs w:val="28"/>
        </w:rPr>
        <w:t>сляют на счет Отраслевого Совета Профсоюза 5% от валового объема членских взносов, из которых 2 % Отраслевой Совет Пр</w:t>
      </w:r>
      <w:r w:rsidR="00850335">
        <w:rPr>
          <w:sz w:val="28"/>
          <w:szCs w:val="28"/>
        </w:rPr>
        <w:t>офсоюза перечи</w:t>
      </w:r>
      <w:r>
        <w:rPr>
          <w:sz w:val="28"/>
          <w:szCs w:val="28"/>
        </w:rPr>
        <w:t>сляет в Федерацию профсоюзов Республики Казахстан.</w:t>
      </w:r>
    </w:p>
    <w:p w:rsidR="0035158D" w:rsidRPr="0035158D" w:rsidRDefault="005D69B7" w:rsidP="00351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2B35">
        <w:rPr>
          <w:sz w:val="28"/>
          <w:szCs w:val="28"/>
        </w:rPr>
        <w:br/>
        <w:t xml:space="preserve">          </w:t>
      </w:r>
      <w:r w:rsidR="0035158D" w:rsidRPr="0035158D">
        <w:rPr>
          <w:sz w:val="28"/>
          <w:szCs w:val="28"/>
        </w:rPr>
        <w:t xml:space="preserve">2. </w:t>
      </w:r>
      <w:proofErr w:type="gramStart"/>
      <w:r w:rsidR="0035158D" w:rsidRPr="0035158D">
        <w:rPr>
          <w:sz w:val="28"/>
          <w:szCs w:val="28"/>
        </w:rPr>
        <w:t>Поручить юридической службе Совета Профсоюза обеспечить</w:t>
      </w:r>
      <w:proofErr w:type="gramEnd"/>
      <w:r w:rsidR="0035158D" w:rsidRPr="0035158D">
        <w:rPr>
          <w:sz w:val="28"/>
          <w:szCs w:val="28"/>
        </w:rPr>
        <w:t xml:space="preserve"> регистрацию изменений и дополнений в Устав ОО "Казахстанский отраслевой профессиональный союз работников образования и науки".</w:t>
      </w:r>
    </w:p>
    <w:p w:rsidR="0035158D" w:rsidRPr="0035158D" w:rsidRDefault="0035158D" w:rsidP="0035158D">
      <w:pPr>
        <w:jc w:val="both"/>
        <w:rPr>
          <w:b/>
          <w:sz w:val="28"/>
          <w:szCs w:val="28"/>
        </w:rPr>
      </w:pPr>
    </w:p>
    <w:p w:rsidR="0035158D" w:rsidRPr="0035158D" w:rsidRDefault="0035158D" w:rsidP="0035158D">
      <w:pPr>
        <w:jc w:val="both"/>
        <w:rPr>
          <w:sz w:val="28"/>
          <w:szCs w:val="28"/>
        </w:rPr>
      </w:pPr>
    </w:p>
    <w:p w:rsidR="002362AE" w:rsidRPr="002362AE" w:rsidRDefault="002362AE" w:rsidP="0026601D">
      <w:pPr>
        <w:jc w:val="center"/>
        <w:rPr>
          <w:b/>
        </w:rPr>
      </w:pPr>
    </w:p>
    <w:p w:rsidR="00FD5A3E" w:rsidRPr="00B413DF" w:rsidRDefault="00A31E7A" w:rsidP="00B413DF">
      <w:pPr>
        <w:ind w:firstLine="709"/>
        <w:jc w:val="both"/>
        <w:rPr>
          <w:b/>
          <w:sz w:val="28"/>
          <w:szCs w:val="28"/>
        </w:rPr>
      </w:pPr>
      <w:r w:rsidRPr="00B413DF">
        <w:rPr>
          <w:b/>
          <w:sz w:val="28"/>
          <w:szCs w:val="28"/>
          <w:lang w:val="kk-KZ"/>
        </w:rPr>
        <w:t>Председательствующий съезд</w:t>
      </w:r>
      <w:bookmarkStart w:id="0" w:name="_GoBack"/>
      <w:bookmarkEnd w:id="0"/>
      <w:r w:rsidRPr="00B413DF">
        <w:rPr>
          <w:b/>
          <w:sz w:val="28"/>
          <w:szCs w:val="28"/>
          <w:lang w:val="kk-KZ"/>
        </w:rPr>
        <w:t xml:space="preserve">а                   </w:t>
      </w:r>
      <w:r w:rsidR="00B413DF" w:rsidRPr="00B413DF">
        <w:rPr>
          <w:b/>
          <w:sz w:val="28"/>
          <w:szCs w:val="28"/>
          <w:lang w:val="kk-KZ"/>
        </w:rPr>
        <w:t xml:space="preserve">         </w:t>
      </w:r>
      <w:r w:rsidRPr="00B413DF">
        <w:rPr>
          <w:b/>
          <w:sz w:val="28"/>
          <w:szCs w:val="28"/>
          <w:lang w:val="kk-KZ"/>
        </w:rPr>
        <w:t xml:space="preserve">           </w:t>
      </w:r>
      <w:r w:rsidR="00B413DF" w:rsidRPr="00B413DF">
        <w:rPr>
          <w:b/>
          <w:sz w:val="28"/>
          <w:szCs w:val="28"/>
          <w:lang w:val="kk-KZ"/>
        </w:rPr>
        <w:t>А.М.Мукашева</w:t>
      </w:r>
      <w:r w:rsidRPr="00B413DF">
        <w:rPr>
          <w:b/>
          <w:sz w:val="28"/>
          <w:szCs w:val="28"/>
          <w:lang w:val="kk-KZ"/>
        </w:rPr>
        <w:t xml:space="preserve">  </w:t>
      </w:r>
    </w:p>
    <w:sectPr w:rsidR="00FD5A3E" w:rsidRPr="00B413DF" w:rsidSect="00351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D64"/>
    <w:multiLevelType w:val="hybridMultilevel"/>
    <w:tmpl w:val="270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F4DAE"/>
    <w:multiLevelType w:val="hybridMultilevel"/>
    <w:tmpl w:val="6992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601D"/>
    <w:rsid w:val="00032810"/>
    <w:rsid w:val="000359A1"/>
    <w:rsid w:val="000649B3"/>
    <w:rsid w:val="00074C0E"/>
    <w:rsid w:val="000B72D6"/>
    <w:rsid w:val="00167758"/>
    <w:rsid w:val="002362AE"/>
    <w:rsid w:val="0026401B"/>
    <w:rsid w:val="0026601D"/>
    <w:rsid w:val="00270740"/>
    <w:rsid w:val="002A0F95"/>
    <w:rsid w:val="002F0697"/>
    <w:rsid w:val="00316D8A"/>
    <w:rsid w:val="003453DD"/>
    <w:rsid w:val="0035158D"/>
    <w:rsid w:val="003A3D27"/>
    <w:rsid w:val="003E2A90"/>
    <w:rsid w:val="004320CB"/>
    <w:rsid w:val="004A1D64"/>
    <w:rsid w:val="004E4B4F"/>
    <w:rsid w:val="004F62E9"/>
    <w:rsid w:val="0050237F"/>
    <w:rsid w:val="0055523C"/>
    <w:rsid w:val="005963D3"/>
    <w:rsid w:val="005D69B7"/>
    <w:rsid w:val="00622BAE"/>
    <w:rsid w:val="00691E4D"/>
    <w:rsid w:val="00722316"/>
    <w:rsid w:val="007778B1"/>
    <w:rsid w:val="00850335"/>
    <w:rsid w:val="00927F95"/>
    <w:rsid w:val="009F4D82"/>
    <w:rsid w:val="00A17460"/>
    <w:rsid w:val="00A31E7A"/>
    <w:rsid w:val="00A70049"/>
    <w:rsid w:val="00A90A54"/>
    <w:rsid w:val="00AC11B7"/>
    <w:rsid w:val="00AD2B35"/>
    <w:rsid w:val="00B413DF"/>
    <w:rsid w:val="00BC68FA"/>
    <w:rsid w:val="00C119A8"/>
    <w:rsid w:val="00C50D6C"/>
    <w:rsid w:val="00D11CA3"/>
    <w:rsid w:val="00D16A13"/>
    <w:rsid w:val="00D30E3F"/>
    <w:rsid w:val="00D72939"/>
    <w:rsid w:val="00F1160E"/>
    <w:rsid w:val="00F23EDD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11B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C11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11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A54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90A54"/>
    <w:rPr>
      <w:sz w:val="24"/>
      <w:szCs w:val="24"/>
    </w:rPr>
  </w:style>
  <w:style w:type="character" w:styleId="a4">
    <w:name w:val="Intense Reference"/>
    <w:basedOn w:val="a0"/>
    <w:uiPriority w:val="32"/>
    <w:qFormat/>
    <w:rsid w:val="00A90A5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AC11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11B7"/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26601D"/>
    <w:pPr>
      <w:ind w:left="720"/>
      <w:contextualSpacing/>
    </w:pPr>
  </w:style>
  <w:style w:type="paragraph" w:styleId="a6">
    <w:name w:val="Title"/>
    <w:basedOn w:val="a"/>
    <w:link w:val="a7"/>
    <w:qFormat/>
    <w:rsid w:val="003A3D27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3A3D2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2019-10-17T10:52:00Z</cp:lastPrinted>
  <dcterms:created xsi:type="dcterms:W3CDTF">2019-10-15T03:51:00Z</dcterms:created>
  <dcterms:modified xsi:type="dcterms:W3CDTF">2019-10-17T10:53:00Z</dcterms:modified>
</cp:coreProperties>
</file>