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283" w:rsidRPr="003C401F" w:rsidRDefault="004B0486" w:rsidP="003C40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01F">
        <w:rPr>
          <w:rFonts w:ascii="Times New Roman" w:hAnsi="Times New Roman" w:cs="Times New Roman"/>
          <w:b/>
          <w:sz w:val="28"/>
          <w:szCs w:val="28"/>
        </w:rPr>
        <w:t>З А П И С К А</w:t>
      </w:r>
    </w:p>
    <w:p w:rsidR="005436F5" w:rsidRPr="003C401F" w:rsidRDefault="004B0486" w:rsidP="003C401F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01F">
        <w:rPr>
          <w:rFonts w:ascii="Times New Roman" w:hAnsi="Times New Roman" w:cs="Times New Roman"/>
          <w:b/>
          <w:sz w:val="28"/>
          <w:szCs w:val="28"/>
        </w:rPr>
        <w:t xml:space="preserve">о ходе выполнения </w:t>
      </w:r>
      <w:r w:rsidR="007E2273" w:rsidRPr="003C40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401F">
        <w:rPr>
          <w:rFonts w:ascii="Times New Roman" w:hAnsi="Times New Roman" w:cs="Times New Roman"/>
          <w:b/>
          <w:sz w:val="28"/>
          <w:szCs w:val="28"/>
        </w:rPr>
        <w:t xml:space="preserve">постановлений </w:t>
      </w:r>
      <w:r w:rsidR="00C0065E" w:rsidRPr="003C40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401F">
        <w:rPr>
          <w:rFonts w:ascii="Times New Roman" w:hAnsi="Times New Roman" w:cs="Times New Roman"/>
          <w:b/>
          <w:sz w:val="28"/>
          <w:szCs w:val="28"/>
        </w:rPr>
        <w:t>Исполкома</w:t>
      </w:r>
      <w:r w:rsidR="00C0065E" w:rsidRPr="003C40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401F">
        <w:rPr>
          <w:rFonts w:ascii="Times New Roman" w:hAnsi="Times New Roman" w:cs="Times New Roman"/>
          <w:b/>
          <w:sz w:val="28"/>
          <w:szCs w:val="28"/>
        </w:rPr>
        <w:t xml:space="preserve"> Казахстанского</w:t>
      </w:r>
    </w:p>
    <w:p w:rsidR="005436F5" w:rsidRPr="003C401F" w:rsidRDefault="004B0486" w:rsidP="003C401F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01F">
        <w:rPr>
          <w:rFonts w:ascii="Times New Roman" w:hAnsi="Times New Roman" w:cs="Times New Roman"/>
          <w:b/>
          <w:sz w:val="28"/>
          <w:szCs w:val="28"/>
        </w:rPr>
        <w:t>отраслевого профсоюза работник</w:t>
      </w:r>
      <w:r w:rsidR="00C51968" w:rsidRPr="003C401F">
        <w:rPr>
          <w:rFonts w:ascii="Times New Roman" w:hAnsi="Times New Roman" w:cs="Times New Roman"/>
          <w:b/>
          <w:sz w:val="28"/>
          <w:szCs w:val="28"/>
        </w:rPr>
        <w:t>ов образования и науки</w:t>
      </w:r>
    </w:p>
    <w:p w:rsidR="0096287E" w:rsidRDefault="005436F5" w:rsidP="00C51968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519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01F" w:rsidRDefault="0096287E" w:rsidP="003C4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7E2273">
        <w:rPr>
          <w:rFonts w:ascii="Times New Roman" w:hAnsi="Times New Roman" w:cs="Times New Roman"/>
          <w:sz w:val="28"/>
          <w:szCs w:val="28"/>
          <w:lang w:val="en-US"/>
        </w:rPr>
        <w:t>XIII</w:t>
      </w:r>
      <w:r>
        <w:rPr>
          <w:rFonts w:ascii="Times New Roman" w:hAnsi="Times New Roman" w:cs="Times New Roman"/>
          <w:sz w:val="28"/>
          <w:szCs w:val="28"/>
        </w:rPr>
        <w:t xml:space="preserve"> съезда Профсоюза состоялись 3 заседания Исполкома, на которых рассмотрено и принято более 20 постановлений по основным направлениям деятельности отраслевого профсоюза и членских организаций. </w:t>
      </w:r>
      <w:r w:rsidR="00DA3AD5">
        <w:rPr>
          <w:rFonts w:ascii="Times New Roman" w:hAnsi="Times New Roman" w:cs="Times New Roman"/>
          <w:sz w:val="28"/>
          <w:szCs w:val="28"/>
        </w:rPr>
        <w:t>Областными, территориальными  органи</w:t>
      </w:r>
      <w:r w:rsidR="00C51968">
        <w:rPr>
          <w:rFonts w:ascii="Times New Roman" w:hAnsi="Times New Roman" w:cs="Times New Roman"/>
          <w:sz w:val="28"/>
          <w:szCs w:val="28"/>
        </w:rPr>
        <w:t>зациями, аппаратом</w:t>
      </w:r>
      <w:r w:rsidR="009A2550">
        <w:rPr>
          <w:rFonts w:ascii="Times New Roman" w:hAnsi="Times New Roman" w:cs="Times New Roman"/>
          <w:sz w:val="28"/>
          <w:szCs w:val="28"/>
        </w:rPr>
        <w:t xml:space="preserve"> отраслевого профсоюза проводится определенная работа по реализации принятых решений, поручений и заданий Исполкома.</w:t>
      </w:r>
    </w:p>
    <w:p w:rsidR="003C401F" w:rsidRDefault="009A2550" w:rsidP="003C4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2014 года Исполкомом профсоюза рассмотрен ряд вопросов, направленных на упорядочение и регулирование работы  членских организаций</w:t>
      </w:r>
      <w:r w:rsidR="00C51968">
        <w:rPr>
          <w:rFonts w:ascii="Times New Roman" w:hAnsi="Times New Roman" w:cs="Times New Roman"/>
          <w:sz w:val="28"/>
          <w:szCs w:val="28"/>
        </w:rPr>
        <w:t>: у</w:t>
      </w:r>
      <w:r w:rsidR="00F34DC7">
        <w:rPr>
          <w:rFonts w:ascii="Times New Roman" w:hAnsi="Times New Roman" w:cs="Times New Roman"/>
          <w:sz w:val="28"/>
          <w:szCs w:val="28"/>
        </w:rPr>
        <w:t>тверждены Положение о служебных командировках, Типовые штаты ч</w:t>
      </w:r>
      <w:r w:rsidR="00C0065E">
        <w:rPr>
          <w:rFonts w:ascii="Times New Roman" w:hAnsi="Times New Roman" w:cs="Times New Roman"/>
          <w:sz w:val="28"/>
          <w:szCs w:val="28"/>
        </w:rPr>
        <w:t>ленских организаций п</w:t>
      </w:r>
      <w:r w:rsidR="00C51968">
        <w:rPr>
          <w:rFonts w:ascii="Times New Roman" w:hAnsi="Times New Roman" w:cs="Times New Roman"/>
          <w:sz w:val="28"/>
          <w:szCs w:val="28"/>
        </w:rPr>
        <w:t>рофсоюза, У</w:t>
      </w:r>
      <w:r w:rsidR="00F34DC7">
        <w:rPr>
          <w:rFonts w:ascii="Times New Roman" w:hAnsi="Times New Roman" w:cs="Times New Roman"/>
          <w:sz w:val="28"/>
          <w:szCs w:val="28"/>
        </w:rPr>
        <w:t>четная политика отраслевого профсоюза,</w:t>
      </w:r>
      <w:r w:rsidR="00A917D5">
        <w:rPr>
          <w:rFonts w:ascii="Times New Roman" w:hAnsi="Times New Roman" w:cs="Times New Roman"/>
          <w:sz w:val="28"/>
          <w:szCs w:val="28"/>
        </w:rPr>
        <w:t xml:space="preserve"> И</w:t>
      </w:r>
      <w:r w:rsidR="00F34DC7">
        <w:rPr>
          <w:rFonts w:ascii="Times New Roman" w:hAnsi="Times New Roman" w:cs="Times New Roman"/>
          <w:sz w:val="28"/>
          <w:szCs w:val="28"/>
        </w:rPr>
        <w:t>нструкция о порядке учета членов профсоюза</w:t>
      </w:r>
      <w:r w:rsidR="00A917D5">
        <w:rPr>
          <w:rFonts w:ascii="Times New Roman" w:hAnsi="Times New Roman" w:cs="Times New Roman"/>
          <w:sz w:val="28"/>
          <w:szCs w:val="28"/>
        </w:rPr>
        <w:t xml:space="preserve"> </w:t>
      </w:r>
      <w:r w:rsidR="00F34DC7">
        <w:rPr>
          <w:rFonts w:ascii="Times New Roman" w:hAnsi="Times New Roman" w:cs="Times New Roman"/>
          <w:sz w:val="28"/>
          <w:szCs w:val="28"/>
        </w:rPr>
        <w:t>и оформления профсоюзных документов</w:t>
      </w:r>
      <w:r w:rsidR="00A917D5">
        <w:rPr>
          <w:rFonts w:ascii="Times New Roman" w:hAnsi="Times New Roman" w:cs="Times New Roman"/>
          <w:sz w:val="28"/>
          <w:szCs w:val="28"/>
        </w:rPr>
        <w:t xml:space="preserve"> </w:t>
      </w:r>
      <w:r w:rsidR="00F34DC7">
        <w:rPr>
          <w:rFonts w:ascii="Times New Roman" w:hAnsi="Times New Roman" w:cs="Times New Roman"/>
          <w:sz w:val="28"/>
          <w:szCs w:val="28"/>
        </w:rPr>
        <w:t>и други</w:t>
      </w:r>
      <w:r w:rsidR="00A917D5">
        <w:rPr>
          <w:rFonts w:ascii="Times New Roman" w:hAnsi="Times New Roman" w:cs="Times New Roman"/>
          <w:sz w:val="28"/>
          <w:szCs w:val="28"/>
        </w:rPr>
        <w:t>е вопросы</w:t>
      </w:r>
      <w:r w:rsidR="00F34DC7">
        <w:rPr>
          <w:rFonts w:ascii="Times New Roman" w:hAnsi="Times New Roman" w:cs="Times New Roman"/>
          <w:sz w:val="28"/>
          <w:szCs w:val="28"/>
        </w:rPr>
        <w:t>.</w:t>
      </w:r>
      <w:r w:rsidR="00A917D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C401F" w:rsidRDefault="00A917D5" w:rsidP="003C4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марта т.г.</w:t>
      </w:r>
      <w:r w:rsidR="008124CE">
        <w:rPr>
          <w:rFonts w:ascii="Times New Roman" w:hAnsi="Times New Roman" w:cs="Times New Roman"/>
          <w:sz w:val="28"/>
          <w:szCs w:val="28"/>
        </w:rPr>
        <w:t xml:space="preserve"> </w:t>
      </w:r>
      <w:r w:rsidR="00170EF0">
        <w:rPr>
          <w:rFonts w:ascii="Times New Roman" w:hAnsi="Times New Roman" w:cs="Times New Roman"/>
          <w:sz w:val="28"/>
          <w:szCs w:val="28"/>
        </w:rPr>
        <w:t xml:space="preserve">Исполком  рассмотрел </w:t>
      </w:r>
      <w:r w:rsidR="00BE454D">
        <w:rPr>
          <w:rFonts w:ascii="Times New Roman" w:hAnsi="Times New Roman" w:cs="Times New Roman"/>
          <w:sz w:val="28"/>
          <w:szCs w:val="28"/>
        </w:rPr>
        <w:t>проект Отраслево</w:t>
      </w:r>
      <w:r w:rsidR="00170EF0">
        <w:rPr>
          <w:rFonts w:ascii="Times New Roman" w:hAnsi="Times New Roman" w:cs="Times New Roman"/>
          <w:sz w:val="28"/>
          <w:szCs w:val="28"/>
        </w:rPr>
        <w:t>го соглашения на 2015-2017 годы</w:t>
      </w:r>
      <w:r w:rsidR="009E5014">
        <w:rPr>
          <w:rFonts w:ascii="Times New Roman" w:hAnsi="Times New Roman" w:cs="Times New Roman"/>
          <w:sz w:val="28"/>
          <w:szCs w:val="28"/>
        </w:rPr>
        <w:t xml:space="preserve">, где было </w:t>
      </w:r>
      <w:r w:rsidR="00170EF0">
        <w:rPr>
          <w:rFonts w:ascii="Times New Roman" w:hAnsi="Times New Roman" w:cs="Times New Roman"/>
          <w:sz w:val="28"/>
          <w:szCs w:val="28"/>
        </w:rPr>
        <w:t>принято Постановление о</w:t>
      </w:r>
      <w:r w:rsidR="00BE454D">
        <w:rPr>
          <w:rFonts w:ascii="Times New Roman" w:hAnsi="Times New Roman" w:cs="Times New Roman"/>
          <w:sz w:val="28"/>
          <w:szCs w:val="28"/>
        </w:rPr>
        <w:t xml:space="preserve"> формировании двухсторонней комиссии по заключению отраслевого соглашения</w:t>
      </w:r>
      <w:r w:rsidR="00C0065E">
        <w:rPr>
          <w:rFonts w:ascii="Times New Roman" w:hAnsi="Times New Roman" w:cs="Times New Roman"/>
          <w:sz w:val="28"/>
          <w:szCs w:val="28"/>
        </w:rPr>
        <w:t xml:space="preserve">: </w:t>
      </w:r>
      <w:r w:rsidR="00170EF0">
        <w:rPr>
          <w:rFonts w:ascii="Times New Roman" w:hAnsi="Times New Roman" w:cs="Times New Roman"/>
          <w:sz w:val="28"/>
          <w:szCs w:val="28"/>
        </w:rPr>
        <w:t>апп</w:t>
      </w:r>
      <w:r w:rsidR="00C0065E">
        <w:rPr>
          <w:rFonts w:ascii="Times New Roman" w:hAnsi="Times New Roman" w:cs="Times New Roman"/>
          <w:sz w:val="28"/>
          <w:szCs w:val="28"/>
        </w:rPr>
        <w:t>арату отраслевого профсоюза</w:t>
      </w:r>
      <w:r w:rsidR="00170EF0">
        <w:rPr>
          <w:rFonts w:ascii="Times New Roman" w:hAnsi="Times New Roman" w:cs="Times New Roman"/>
          <w:sz w:val="28"/>
          <w:szCs w:val="28"/>
        </w:rPr>
        <w:t xml:space="preserve"> </w:t>
      </w:r>
      <w:r w:rsidR="00170EF0" w:rsidRPr="009E5014">
        <w:rPr>
          <w:rFonts w:ascii="Times New Roman" w:hAnsi="Times New Roman" w:cs="Times New Roman"/>
          <w:b/>
          <w:sz w:val="28"/>
          <w:szCs w:val="28"/>
        </w:rPr>
        <w:t>поручено</w:t>
      </w:r>
      <w:r w:rsidR="008D4477" w:rsidRPr="009E5014">
        <w:rPr>
          <w:rFonts w:ascii="Times New Roman" w:hAnsi="Times New Roman" w:cs="Times New Roman"/>
          <w:b/>
          <w:sz w:val="28"/>
          <w:szCs w:val="28"/>
        </w:rPr>
        <w:t xml:space="preserve"> обеспечить работу по проведению перегово</w:t>
      </w:r>
      <w:r w:rsidR="00170EF0" w:rsidRPr="009E5014">
        <w:rPr>
          <w:rFonts w:ascii="Times New Roman" w:hAnsi="Times New Roman" w:cs="Times New Roman"/>
          <w:b/>
          <w:sz w:val="28"/>
          <w:szCs w:val="28"/>
        </w:rPr>
        <w:t>рного процесса и заключению</w:t>
      </w:r>
      <w:r w:rsidR="008D4477" w:rsidRPr="009E5014">
        <w:rPr>
          <w:rFonts w:ascii="Times New Roman" w:hAnsi="Times New Roman" w:cs="Times New Roman"/>
          <w:b/>
          <w:sz w:val="28"/>
          <w:szCs w:val="28"/>
        </w:rPr>
        <w:t xml:space="preserve"> Отраслевого соглашения</w:t>
      </w:r>
      <w:r w:rsidR="008124CE" w:rsidRPr="009E5014">
        <w:rPr>
          <w:rFonts w:ascii="Times New Roman" w:hAnsi="Times New Roman" w:cs="Times New Roman"/>
          <w:b/>
          <w:sz w:val="28"/>
          <w:szCs w:val="28"/>
        </w:rPr>
        <w:t>.</w:t>
      </w:r>
      <w:r w:rsidR="008124CE">
        <w:rPr>
          <w:rFonts w:ascii="Times New Roman" w:hAnsi="Times New Roman" w:cs="Times New Roman"/>
          <w:sz w:val="28"/>
          <w:szCs w:val="28"/>
        </w:rPr>
        <w:t xml:space="preserve"> В целях эффективного ведения переговоров в соответствии со статьей 267 Трудового Кодекса отраслевым профсоюзом была  сформирована двухсторонняя комиссия по ведению переговоров и зак</w:t>
      </w:r>
      <w:r w:rsidR="00E61F6B">
        <w:rPr>
          <w:rFonts w:ascii="Times New Roman" w:hAnsi="Times New Roman" w:cs="Times New Roman"/>
          <w:sz w:val="28"/>
          <w:szCs w:val="28"/>
        </w:rPr>
        <w:t>лючению Отраслевого соглашения,</w:t>
      </w:r>
      <w:r w:rsidR="008124CE">
        <w:rPr>
          <w:rFonts w:ascii="Times New Roman" w:hAnsi="Times New Roman" w:cs="Times New Roman"/>
          <w:sz w:val="28"/>
          <w:szCs w:val="28"/>
        </w:rPr>
        <w:t xml:space="preserve"> разработано Положе</w:t>
      </w:r>
      <w:r w:rsidR="00170EF0">
        <w:rPr>
          <w:rFonts w:ascii="Times New Roman" w:hAnsi="Times New Roman" w:cs="Times New Roman"/>
          <w:sz w:val="28"/>
          <w:szCs w:val="28"/>
        </w:rPr>
        <w:t>ние об отраслевой комиссии по</w:t>
      </w:r>
      <w:r w:rsidR="008124CE">
        <w:rPr>
          <w:rFonts w:ascii="Times New Roman" w:hAnsi="Times New Roman" w:cs="Times New Roman"/>
          <w:sz w:val="28"/>
          <w:szCs w:val="28"/>
        </w:rPr>
        <w:t xml:space="preserve"> социальному партнерству и регулированию социально-трудовых отношений в сфере  </w:t>
      </w:r>
      <w:r w:rsidR="00E61F6B">
        <w:rPr>
          <w:rFonts w:ascii="Times New Roman" w:hAnsi="Times New Roman" w:cs="Times New Roman"/>
          <w:sz w:val="28"/>
          <w:szCs w:val="28"/>
        </w:rPr>
        <w:t>образования и начата работа по ведению переговорных процессов.</w:t>
      </w:r>
      <w:r w:rsidR="008124CE">
        <w:rPr>
          <w:rFonts w:ascii="Times New Roman" w:hAnsi="Times New Roman" w:cs="Times New Roman"/>
          <w:sz w:val="28"/>
          <w:szCs w:val="28"/>
        </w:rPr>
        <w:t xml:space="preserve"> </w:t>
      </w:r>
      <w:r w:rsidR="008D4477">
        <w:rPr>
          <w:rFonts w:ascii="Times New Roman" w:hAnsi="Times New Roman" w:cs="Times New Roman"/>
          <w:sz w:val="28"/>
          <w:szCs w:val="28"/>
        </w:rPr>
        <w:t xml:space="preserve"> </w:t>
      </w:r>
      <w:r w:rsidR="00E61F6B">
        <w:rPr>
          <w:rFonts w:ascii="Times New Roman" w:hAnsi="Times New Roman" w:cs="Times New Roman"/>
          <w:sz w:val="28"/>
          <w:szCs w:val="28"/>
        </w:rPr>
        <w:t xml:space="preserve">В результате принятых мер 25 февраля т.г. </w:t>
      </w:r>
      <w:r w:rsidR="00820C29">
        <w:rPr>
          <w:rFonts w:ascii="Times New Roman" w:hAnsi="Times New Roman" w:cs="Times New Roman"/>
          <w:sz w:val="28"/>
          <w:szCs w:val="28"/>
        </w:rPr>
        <w:t xml:space="preserve">было </w:t>
      </w:r>
      <w:r w:rsidR="00E61F6B">
        <w:rPr>
          <w:rFonts w:ascii="Times New Roman" w:hAnsi="Times New Roman" w:cs="Times New Roman"/>
          <w:sz w:val="28"/>
          <w:szCs w:val="28"/>
        </w:rPr>
        <w:t xml:space="preserve">подписано </w:t>
      </w:r>
      <w:r w:rsidR="00820C29">
        <w:rPr>
          <w:rFonts w:ascii="Times New Roman" w:hAnsi="Times New Roman" w:cs="Times New Roman"/>
          <w:sz w:val="28"/>
          <w:szCs w:val="28"/>
        </w:rPr>
        <w:t>«О</w:t>
      </w:r>
      <w:r w:rsidR="00E61F6B">
        <w:rPr>
          <w:rFonts w:ascii="Times New Roman" w:hAnsi="Times New Roman" w:cs="Times New Roman"/>
          <w:sz w:val="28"/>
          <w:szCs w:val="28"/>
        </w:rPr>
        <w:t xml:space="preserve">траслевое соглашение о социальном партнерстве между  </w:t>
      </w:r>
      <w:r w:rsidR="00820C29">
        <w:rPr>
          <w:rFonts w:ascii="Times New Roman" w:hAnsi="Times New Roman" w:cs="Times New Roman"/>
          <w:sz w:val="28"/>
          <w:szCs w:val="28"/>
        </w:rPr>
        <w:t xml:space="preserve">Министерством образования и науки и Казахстанским отраслевым профсоюзом образования и науки на 2015-2017 годы», в котором определены основные параметры социально-экономических прав и законных интересов работников отрасли. </w:t>
      </w:r>
    </w:p>
    <w:p w:rsidR="003C401F" w:rsidRDefault="00820C29" w:rsidP="003C4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ключевы</w:t>
      </w:r>
      <w:r w:rsidR="00856C16">
        <w:rPr>
          <w:rFonts w:ascii="Times New Roman" w:hAnsi="Times New Roman" w:cs="Times New Roman"/>
          <w:sz w:val="28"/>
          <w:szCs w:val="28"/>
        </w:rPr>
        <w:t>х положений</w:t>
      </w:r>
      <w:r w:rsidR="00067431">
        <w:rPr>
          <w:rFonts w:ascii="Times New Roman" w:hAnsi="Times New Roman" w:cs="Times New Roman"/>
          <w:sz w:val="28"/>
          <w:szCs w:val="28"/>
        </w:rPr>
        <w:t xml:space="preserve"> соглашения является</w:t>
      </w:r>
      <w:r w:rsidR="00857830">
        <w:rPr>
          <w:rFonts w:ascii="Times New Roman" w:hAnsi="Times New Roman" w:cs="Times New Roman"/>
          <w:sz w:val="28"/>
          <w:szCs w:val="28"/>
        </w:rPr>
        <w:t xml:space="preserve"> договоренность сторон в правовом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7830">
        <w:rPr>
          <w:rFonts w:ascii="Times New Roman" w:hAnsi="Times New Roman" w:cs="Times New Roman"/>
          <w:sz w:val="28"/>
          <w:szCs w:val="28"/>
        </w:rPr>
        <w:t xml:space="preserve"> развивать социальное партнерство на всех уров</w:t>
      </w:r>
      <w:r w:rsidR="009E5014">
        <w:rPr>
          <w:rFonts w:ascii="Times New Roman" w:hAnsi="Times New Roman" w:cs="Times New Roman"/>
          <w:sz w:val="28"/>
          <w:szCs w:val="28"/>
        </w:rPr>
        <w:t>нях – от республиканского и</w:t>
      </w:r>
      <w:r w:rsidR="00857830">
        <w:rPr>
          <w:rFonts w:ascii="Times New Roman" w:hAnsi="Times New Roman" w:cs="Times New Roman"/>
          <w:sz w:val="28"/>
          <w:szCs w:val="28"/>
        </w:rPr>
        <w:t xml:space="preserve"> каждой отдельной организации.</w:t>
      </w:r>
      <w:r w:rsidR="009E5014">
        <w:rPr>
          <w:rFonts w:ascii="Times New Roman" w:hAnsi="Times New Roman" w:cs="Times New Roman"/>
          <w:sz w:val="28"/>
          <w:szCs w:val="28"/>
        </w:rPr>
        <w:t xml:space="preserve"> </w:t>
      </w:r>
      <w:r w:rsidR="00C0065E">
        <w:rPr>
          <w:rFonts w:ascii="Times New Roman" w:hAnsi="Times New Roman" w:cs="Times New Roman"/>
          <w:sz w:val="28"/>
          <w:szCs w:val="28"/>
        </w:rPr>
        <w:t>10 апреля т.г. Исполком профсоюза также определил задачи по реализации Отраслевого соглашения, принятого до 2017</w:t>
      </w:r>
      <w:r w:rsidR="009E5014">
        <w:rPr>
          <w:rFonts w:ascii="Times New Roman" w:hAnsi="Times New Roman" w:cs="Times New Roman"/>
          <w:sz w:val="28"/>
          <w:szCs w:val="28"/>
        </w:rPr>
        <w:t xml:space="preserve"> </w:t>
      </w:r>
      <w:r w:rsidR="00C0065E">
        <w:rPr>
          <w:rFonts w:ascii="Times New Roman" w:hAnsi="Times New Roman" w:cs="Times New Roman"/>
          <w:sz w:val="28"/>
          <w:szCs w:val="28"/>
        </w:rPr>
        <w:t>года</w:t>
      </w:r>
      <w:r w:rsidR="00583107">
        <w:rPr>
          <w:rFonts w:ascii="Times New Roman" w:hAnsi="Times New Roman" w:cs="Times New Roman"/>
          <w:sz w:val="28"/>
          <w:szCs w:val="28"/>
        </w:rPr>
        <w:t xml:space="preserve"> и поручил руководящим органам</w:t>
      </w:r>
      <w:r w:rsidR="009A0AA5">
        <w:rPr>
          <w:rFonts w:ascii="Times New Roman" w:hAnsi="Times New Roman" w:cs="Times New Roman"/>
          <w:sz w:val="28"/>
          <w:szCs w:val="28"/>
        </w:rPr>
        <w:t xml:space="preserve"> членских организаций </w:t>
      </w:r>
      <w:r w:rsidR="009E5014">
        <w:rPr>
          <w:rFonts w:ascii="Times New Roman" w:hAnsi="Times New Roman" w:cs="Times New Roman"/>
          <w:sz w:val="28"/>
          <w:szCs w:val="28"/>
        </w:rPr>
        <w:t xml:space="preserve"> обеспечить заключение в течение первого полугодия 2015 года коллективных договоров в каждом трудовом кол</w:t>
      </w:r>
      <w:r w:rsidR="00856C16">
        <w:rPr>
          <w:rFonts w:ascii="Times New Roman" w:hAnsi="Times New Roman" w:cs="Times New Roman"/>
          <w:sz w:val="28"/>
          <w:szCs w:val="28"/>
        </w:rPr>
        <w:t>лективе, где создана и функционирует</w:t>
      </w:r>
      <w:r w:rsidR="009E5014">
        <w:rPr>
          <w:rFonts w:ascii="Times New Roman" w:hAnsi="Times New Roman" w:cs="Times New Roman"/>
          <w:sz w:val="28"/>
          <w:szCs w:val="28"/>
        </w:rPr>
        <w:t xml:space="preserve"> первичн</w:t>
      </w:r>
      <w:r w:rsidR="00856C16">
        <w:rPr>
          <w:rFonts w:ascii="Times New Roman" w:hAnsi="Times New Roman" w:cs="Times New Roman"/>
          <w:sz w:val="28"/>
          <w:szCs w:val="28"/>
        </w:rPr>
        <w:t>ая</w:t>
      </w:r>
      <w:r w:rsidR="009E5014">
        <w:rPr>
          <w:rFonts w:ascii="Times New Roman" w:hAnsi="Times New Roman" w:cs="Times New Roman"/>
          <w:sz w:val="28"/>
          <w:szCs w:val="28"/>
        </w:rPr>
        <w:t xml:space="preserve"> профсоюзн</w:t>
      </w:r>
      <w:r w:rsidR="00856C16">
        <w:rPr>
          <w:rFonts w:ascii="Times New Roman" w:hAnsi="Times New Roman" w:cs="Times New Roman"/>
          <w:sz w:val="28"/>
          <w:szCs w:val="28"/>
        </w:rPr>
        <w:t>ая организация, а также</w:t>
      </w:r>
      <w:r w:rsidR="009E5014">
        <w:rPr>
          <w:rFonts w:ascii="Times New Roman" w:hAnsi="Times New Roman" w:cs="Times New Roman"/>
          <w:sz w:val="28"/>
          <w:szCs w:val="28"/>
        </w:rPr>
        <w:t xml:space="preserve"> соглашений на уровне каждого территориального органа профсоюза.</w:t>
      </w:r>
      <w:r w:rsidR="00C0065E">
        <w:rPr>
          <w:rFonts w:ascii="Times New Roman" w:hAnsi="Times New Roman" w:cs="Times New Roman"/>
          <w:sz w:val="28"/>
          <w:szCs w:val="28"/>
        </w:rPr>
        <w:t xml:space="preserve">  </w:t>
      </w:r>
      <w:r w:rsidR="00857830">
        <w:rPr>
          <w:rFonts w:ascii="Times New Roman" w:hAnsi="Times New Roman" w:cs="Times New Roman"/>
          <w:sz w:val="28"/>
          <w:szCs w:val="28"/>
        </w:rPr>
        <w:t xml:space="preserve">По сведениям членских организаций </w:t>
      </w:r>
      <w:r w:rsidR="004055AF">
        <w:rPr>
          <w:rFonts w:ascii="Times New Roman" w:hAnsi="Times New Roman" w:cs="Times New Roman"/>
          <w:sz w:val="28"/>
          <w:szCs w:val="28"/>
        </w:rPr>
        <w:t xml:space="preserve">на </w:t>
      </w:r>
      <w:r w:rsidR="00CA5C7E">
        <w:rPr>
          <w:rFonts w:ascii="Times New Roman" w:hAnsi="Times New Roman" w:cs="Times New Roman"/>
          <w:sz w:val="28"/>
          <w:szCs w:val="28"/>
        </w:rPr>
        <w:t xml:space="preserve">2015 год  заключено  20 </w:t>
      </w:r>
      <w:r w:rsidR="00857830">
        <w:rPr>
          <w:rFonts w:ascii="Times New Roman" w:hAnsi="Times New Roman" w:cs="Times New Roman"/>
          <w:sz w:val="28"/>
          <w:szCs w:val="28"/>
        </w:rPr>
        <w:t>областных, территориальных соглашений</w:t>
      </w:r>
      <w:r w:rsidR="004055AF">
        <w:rPr>
          <w:rFonts w:ascii="Times New Roman" w:hAnsi="Times New Roman" w:cs="Times New Roman"/>
          <w:sz w:val="28"/>
          <w:szCs w:val="28"/>
        </w:rPr>
        <w:t xml:space="preserve"> по социальному партнерству  и</w:t>
      </w:r>
      <w:r w:rsidR="00856C16">
        <w:rPr>
          <w:rFonts w:ascii="Times New Roman" w:hAnsi="Times New Roman" w:cs="Times New Roman"/>
          <w:sz w:val="28"/>
          <w:szCs w:val="28"/>
        </w:rPr>
        <w:t xml:space="preserve"> </w:t>
      </w:r>
      <w:r w:rsidR="004055AF">
        <w:rPr>
          <w:rFonts w:ascii="Times New Roman" w:hAnsi="Times New Roman" w:cs="Times New Roman"/>
          <w:sz w:val="28"/>
          <w:szCs w:val="28"/>
        </w:rPr>
        <w:t xml:space="preserve"> </w:t>
      </w:r>
      <w:r w:rsidR="00CA5C7E">
        <w:rPr>
          <w:rFonts w:ascii="Times New Roman" w:hAnsi="Times New Roman" w:cs="Times New Roman"/>
          <w:sz w:val="28"/>
          <w:szCs w:val="28"/>
        </w:rPr>
        <w:t>10121</w:t>
      </w:r>
      <w:r w:rsidR="004055AF">
        <w:rPr>
          <w:rFonts w:ascii="Times New Roman" w:hAnsi="Times New Roman" w:cs="Times New Roman"/>
          <w:sz w:val="28"/>
          <w:szCs w:val="28"/>
        </w:rPr>
        <w:t xml:space="preserve">   коллективны</w:t>
      </w:r>
      <w:r w:rsidR="00CA5C7E">
        <w:rPr>
          <w:rFonts w:ascii="Times New Roman" w:hAnsi="Times New Roman" w:cs="Times New Roman"/>
          <w:sz w:val="28"/>
          <w:szCs w:val="28"/>
        </w:rPr>
        <w:t xml:space="preserve">й </w:t>
      </w:r>
      <w:r w:rsidR="004055AF">
        <w:rPr>
          <w:rFonts w:ascii="Times New Roman" w:hAnsi="Times New Roman" w:cs="Times New Roman"/>
          <w:sz w:val="28"/>
          <w:szCs w:val="28"/>
        </w:rPr>
        <w:t xml:space="preserve"> договор.</w:t>
      </w:r>
    </w:p>
    <w:p w:rsidR="003C401F" w:rsidRDefault="006A7873" w:rsidP="003C4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4055AF">
        <w:rPr>
          <w:rFonts w:ascii="Times New Roman" w:hAnsi="Times New Roman" w:cs="Times New Roman"/>
          <w:sz w:val="28"/>
          <w:szCs w:val="28"/>
        </w:rPr>
        <w:t xml:space="preserve"> истекший период в центре внимания Исполкома</w:t>
      </w:r>
      <w:r w:rsidR="00C248F0">
        <w:rPr>
          <w:rFonts w:ascii="Times New Roman" w:hAnsi="Times New Roman" w:cs="Times New Roman"/>
          <w:sz w:val="28"/>
          <w:szCs w:val="28"/>
        </w:rPr>
        <w:t xml:space="preserve">, аппарата отраслевого профсоюза были вопросы практической реализации </w:t>
      </w:r>
      <w:r w:rsidR="00C248F0" w:rsidRPr="00C248F0">
        <w:rPr>
          <w:rFonts w:ascii="Times New Roman" w:hAnsi="Times New Roman" w:cs="Times New Roman"/>
          <w:b/>
          <w:sz w:val="28"/>
          <w:szCs w:val="28"/>
        </w:rPr>
        <w:t>единой финансовой политики</w:t>
      </w:r>
      <w:r w:rsidR="00856C16">
        <w:rPr>
          <w:rFonts w:ascii="Times New Roman" w:hAnsi="Times New Roman" w:cs="Times New Roman"/>
          <w:sz w:val="28"/>
          <w:szCs w:val="28"/>
        </w:rPr>
        <w:t>, определенные</w:t>
      </w:r>
      <w:r w:rsidR="00C248F0">
        <w:rPr>
          <w:rFonts w:ascii="Times New Roman" w:hAnsi="Times New Roman" w:cs="Times New Roman"/>
          <w:sz w:val="28"/>
          <w:szCs w:val="28"/>
        </w:rPr>
        <w:t xml:space="preserve"> </w:t>
      </w:r>
      <w:r w:rsidR="00C248F0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C248F0" w:rsidRPr="00C248F0">
        <w:rPr>
          <w:rFonts w:ascii="Times New Roman" w:hAnsi="Times New Roman" w:cs="Times New Roman"/>
          <w:sz w:val="28"/>
          <w:szCs w:val="28"/>
        </w:rPr>
        <w:t xml:space="preserve"> </w:t>
      </w:r>
      <w:r w:rsidR="00C248F0">
        <w:rPr>
          <w:rFonts w:ascii="Times New Roman" w:hAnsi="Times New Roman" w:cs="Times New Roman"/>
          <w:sz w:val="28"/>
          <w:szCs w:val="28"/>
        </w:rPr>
        <w:t>съездом и Уставом Профсоюза.</w:t>
      </w:r>
      <w:r w:rsidR="004055AF">
        <w:rPr>
          <w:rFonts w:ascii="Times New Roman" w:hAnsi="Times New Roman" w:cs="Times New Roman"/>
          <w:sz w:val="28"/>
          <w:szCs w:val="28"/>
        </w:rPr>
        <w:t xml:space="preserve"> </w:t>
      </w:r>
      <w:r w:rsidR="005E4413">
        <w:rPr>
          <w:rFonts w:ascii="Times New Roman" w:hAnsi="Times New Roman" w:cs="Times New Roman"/>
          <w:sz w:val="28"/>
          <w:szCs w:val="28"/>
        </w:rPr>
        <w:t xml:space="preserve"> В целях реализации  постановления «</w:t>
      </w:r>
      <w:r w:rsidR="00A90035">
        <w:rPr>
          <w:rFonts w:ascii="Times New Roman" w:hAnsi="Times New Roman" w:cs="Times New Roman"/>
          <w:sz w:val="28"/>
          <w:szCs w:val="28"/>
        </w:rPr>
        <w:t xml:space="preserve"> О </w:t>
      </w:r>
      <w:r w:rsidR="005E4413">
        <w:rPr>
          <w:rFonts w:ascii="Times New Roman" w:hAnsi="Times New Roman" w:cs="Times New Roman"/>
          <w:sz w:val="28"/>
          <w:szCs w:val="28"/>
        </w:rPr>
        <w:t>Положени</w:t>
      </w:r>
      <w:r w:rsidR="00A90035">
        <w:rPr>
          <w:rFonts w:ascii="Times New Roman" w:hAnsi="Times New Roman" w:cs="Times New Roman"/>
          <w:sz w:val="28"/>
          <w:szCs w:val="28"/>
        </w:rPr>
        <w:t>и</w:t>
      </w:r>
      <w:r w:rsidR="005E4413">
        <w:rPr>
          <w:rFonts w:ascii="Times New Roman" w:hAnsi="Times New Roman" w:cs="Times New Roman"/>
          <w:sz w:val="28"/>
          <w:szCs w:val="28"/>
        </w:rPr>
        <w:t xml:space="preserve"> о порядке уплаты, распределения и расходования </w:t>
      </w:r>
      <w:r w:rsidR="005E4413">
        <w:rPr>
          <w:rFonts w:ascii="Times New Roman" w:hAnsi="Times New Roman" w:cs="Times New Roman"/>
          <w:sz w:val="28"/>
          <w:szCs w:val="28"/>
        </w:rPr>
        <w:lastRenderedPageBreak/>
        <w:t>членских профсоюзных взносов</w:t>
      </w:r>
      <w:r w:rsidR="00BF2F44">
        <w:rPr>
          <w:rFonts w:ascii="Times New Roman" w:hAnsi="Times New Roman" w:cs="Times New Roman"/>
          <w:sz w:val="28"/>
          <w:szCs w:val="28"/>
        </w:rPr>
        <w:t xml:space="preserve"> в </w:t>
      </w:r>
      <w:r w:rsidR="00567EA9">
        <w:rPr>
          <w:rFonts w:ascii="Times New Roman" w:hAnsi="Times New Roman" w:cs="Times New Roman"/>
          <w:sz w:val="28"/>
          <w:szCs w:val="28"/>
        </w:rPr>
        <w:t>«</w:t>
      </w:r>
      <w:r w:rsidR="00BF2F44">
        <w:rPr>
          <w:rFonts w:ascii="Times New Roman" w:hAnsi="Times New Roman" w:cs="Times New Roman"/>
          <w:sz w:val="28"/>
          <w:szCs w:val="28"/>
        </w:rPr>
        <w:t xml:space="preserve">Казахстанском отраслевом профсоюзе </w:t>
      </w:r>
      <w:r w:rsidR="00567EA9">
        <w:rPr>
          <w:rFonts w:ascii="Times New Roman" w:hAnsi="Times New Roman" w:cs="Times New Roman"/>
          <w:sz w:val="28"/>
          <w:szCs w:val="28"/>
        </w:rPr>
        <w:t>работников образования и науки»</w:t>
      </w:r>
      <w:r w:rsidR="008D4477">
        <w:rPr>
          <w:rFonts w:ascii="Times New Roman" w:hAnsi="Times New Roman" w:cs="Times New Roman"/>
          <w:sz w:val="28"/>
          <w:szCs w:val="28"/>
        </w:rPr>
        <w:t xml:space="preserve"> </w:t>
      </w:r>
      <w:r w:rsidR="00567EA9">
        <w:rPr>
          <w:rFonts w:ascii="Times New Roman" w:hAnsi="Times New Roman" w:cs="Times New Roman"/>
          <w:sz w:val="28"/>
          <w:szCs w:val="28"/>
        </w:rPr>
        <w:t xml:space="preserve"> в июне текущего года проведен</w:t>
      </w:r>
      <w:r w:rsidR="009A0AA5">
        <w:rPr>
          <w:rFonts w:ascii="Times New Roman" w:hAnsi="Times New Roman" w:cs="Times New Roman"/>
          <w:sz w:val="28"/>
          <w:szCs w:val="28"/>
        </w:rPr>
        <w:t>о</w:t>
      </w:r>
      <w:r w:rsidR="00567EA9">
        <w:rPr>
          <w:rFonts w:ascii="Times New Roman" w:hAnsi="Times New Roman" w:cs="Times New Roman"/>
          <w:sz w:val="28"/>
          <w:szCs w:val="28"/>
        </w:rPr>
        <w:t xml:space="preserve"> семинар-совещание главных бухгалтеров областных, территориальных, городов Астаны и Алматы </w:t>
      </w:r>
      <w:r w:rsidR="00724C87">
        <w:rPr>
          <w:rFonts w:ascii="Times New Roman" w:hAnsi="Times New Roman" w:cs="Times New Roman"/>
          <w:sz w:val="28"/>
          <w:szCs w:val="28"/>
        </w:rPr>
        <w:t>организаций</w:t>
      </w:r>
      <w:r w:rsidR="00567EA9">
        <w:rPr>
          <w:rFonts w:ascii="Times New Roman" w:hAnsi="Times New Roman" w:cs="Times New Roman"/>
          <w:sz w:val="28"/>
          <w:szCs w:val="28"/>
        </w:rPr>
        <w:t xml:space="preserve">, членов ревизионной комиссии Профсоюза, на котором рассмотрены  вопросы бухгалтерского учета, валового сбора и распределения членских взносов и налоговой политики в профсоюзных организациях. </w:t>
      </w:r>
      <w:r w:rsidR="008D12EE">
        <w:rPr>
          <w:rFonts w:ascii="Times New Roman" w:hAnsi="Times New Roman" w:cs="Times New Roman"/>
          <w:sz w:val="28"/>
          <w:szCs w:val="28"/>
        </w:rPr>
        <w:t xml:space="preserve"> </w:t>
      </w:r>
      <w:r w:rsidR="00724C87">
        <w:rPr>
          <w:rFonts w:ascii="Times New Roman" w:hAnsi="Times New Roman" w:cs="Times New Roman"/>
          <w:sz w:val="28"/>
          <w:szCs w:val="28"/>
        </w:rPr>
        <w:t xml:space="preserve">Аппаратом отраслевого профсоюза в июне 2015 года с выездом на место оказана практическая помощь профорганизациям Акмолинской области по вопросам финансовой работы и ведения документации. </w:t>
      </w:r>
      <w:r w:rsidR="008D12EE">
        <w:rPr>
          <w:rFonts w:ascii="Times New Roman" w:hAnsi="Times New Roman" w:cs="Times New Roman"/>
          <w:sz w:val="28"/>
          <w:szCs w:val="28"/>
        </w:rPr>
        <w:t>В результате проведенной работы</w:t>
      </w:r>
      <w:r w:rsidR="00724C87">
        <w:rPr>
          <w:rFonts w:ascii="Times New Roman" w:hAnsi="Times New Roman" w:cs="Times New Roman"/>
          <w:sz w:val="28"/>
          <w:szCs w:val="28"/>
        </w:rPr>
        <w:t xml:space="preserve"> и принятых мер, в целом, </w:t>
      </w:r>
      <w:r w:rsidR="008D4477">
        <w:rPr>
          <w:rFonts w:ascii="Times New Roman" w:hAnsi="Times New Roman" w:cs="Times New Roman"/>
          <w:sz w:val="28"/>
          <w:szCs w:val="28"/>
        </w:rPr>
        <w:t xml:space="preserve"> </w:t>
      </w:r>
      <w:r w:rsidR="00724C87">
        <w:rPr>
          <w:rFonts w:ascii="Times New Roman" w:hAnsi="Times New Roman" w:cs="Times New Roman"/>
          <w:sz w:val="28"/>
          <w:szCs w:val="28"/>
        </w:rPr>
        <w:t xml:space="preserve">в текущем году наметилась тенденция улучшения работы по сбору и отчислению членских взносов в профорганизациях «Адилет» г. Астаны, Атырауской, Западно-Казахстанской областях, Жезказганском </w:t>
      </w:r>
      <w:r w:rsidR="002C6D6C">
        <w:rPr>
          <w:rFonts w:ascii="Times New Roman" w:hAnsi="Times New Roman" w:cs="Times New Roman"/>
          <w:sz w:val="28"/>
          <w:szCs w:val="28"/>
        </w:rPr>
        <w:t xml:space="preserve"> </w:t>
      </w:r>
      <w:r w:rsidR="00724C87">
        <w:rPr>
          <w:rFonts w:ascii="Times New Roman" w:hAnsi="Times New Roman" w:cs="Times New Roman"/>
          <w:sz w:val="28"/>
          <w:szCs w:val="28"/>
        </w:rPr>
        <w:t>регионе и других организациях.</w:t>
      </w:r>
      <w:r w:rsidR="008D44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01F" w:rsidRDefault="002C6D6C" w:rsidP="003C40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Активизировалась работа по реализации Постановления Исполкома </w:t>
      </w:r>
      <w:r w:rsidR="00472C4D">
        <w:rPr>
          <w:rFonts w:ascii="Times New Roman" w:hAnsi="Times New Roman" w:cs="Times New Roman"/>
          <w:b/>
          <w:sz w:val="28"/>
          <w:szCs w:val="28"/>
        </w:rPr>
        <w:t>«</w:t>
      </w:r>
      <w:r w:rsidRPr="000C492C">
        <w:rPr>
          <w:rFonts w:ascii="Times New Roman" w:hAnsi="Times New Roman" w:cs="Times New Roman"/>
          <w:b/>
          <w:sz w:val="28"/>
          <w:szCs w:val="28"/>
        </w:rPr>
        <w:t xml:space="preserve">Об организации профсоюзной учебы </w:t>
      </w:r>
      <w:r w:rsidRPr="00472C4D">
        <w:rPr>
          <w:rFonts w:ascii="Times New Roman" w:hAnsi="Times New Roman" w:cs="Times New Roman"/>
          <w:b/>
          <w:sz w:val="28"/>
          <w:szCs w:val="28"/>
        </w:rPr>
        <w:t>и утверждении методических рекомендации по организации занятий в системе профсоюзного образования».</w:t>
      </w:r>
      <w:r>
        <w:rPr>
          <w:rFonts w:ascii="Times New Roman" w:hAnsi="Times New Roman" w:cs="Times New Roman"/>
          <w:sz w:val="28"/>
          <w:szCs w:val="28"/>
        </w:rPr>
        <w:t xml:space="preserve"> В первом полугодии всеми формами  профсоюзного обучения охвачено более 20 тысяч человек. Аппаратом Казахстанского отраслевого профсоюза </w:t>
      </w:r>
      <w:r w:rsidR="000C492C">
        <w:rPr>
          <w:rFonts w:ascii="Times New Roman" w:hAnsi="Times New Roman" w:cs="Times New Roman"/>
          <w:sz w:val="28"/>
          <w:szCs w:val="28"/>
        </w:rPr>
        <w:t>проведены семинары на тему «Практическое применение трудового права»  для профсоюзных работников</w:t>
      </w:r>
      <w:r w:rsidR="00472C4D">
        <w:rPr>
          <w:rFonts w:ascii="Times New Roman" w:hAnsi="Times New Roman" w:cs="Times New Roman"/>
          <w:sz w:val="28"/>
          <w:szCs w:val="28"/>
        </w:rPr>
        <w:t>,</w:t>
      </w:r>
      <w:r w:rsidR="000C492C">
        <w:rPr>
          <w:rFonts w:ascii="Times New Roman" w:hAnsi="Times New Roman" w:cs="Times New Roman"/>
          <w:sz w:val="28"/>
          <w:szCs w:val="28"/>
        </w:rPr>
        <w:t xml:space="preserve"> активи</w:t>
      </w:r>
      <w:r w:rsidR="006A7873">
        <w:rPr>
          <w:rFonts w:ascii="Times New Roman" w:hAnsi="Times New Roman" w:cs="Times New Roman"/>
          <w:sz w:val="28"/>
          <w:szCs w:val="28"/>
        </w:rPr>
        <w:t>стов и руководителей организаций</w:t>
      </w:r>
      <w:r w:rsidR="000C492C">
        <w:rPr>
          <w:rFonts w:ascii="Times New Roman" w:hAnsi="Times New Roman" w:cs="Times New Roman"/>
          <w:sz w:val="28"/>
          <w:szCs w:val="28"/>
        </w:rPr>
        <w:t xml:space="preserve"> сферы образования Акмолинской, Атырауской, Мангистауской областей. Совместно с Международной организацией образования </w:t>
      </w:r>
      <w:r w:rsidR="00472C4D">
        <w:rPr>
          <w:rFonts w:ascii="Times New Roman" w:hAnsi="Times New Roman" w:cs="Times New Roman"/>
          <w:sz w:val="28"/>
          <w:szCs w:val="28"/>
        </w:rPr>
        <w:t>проведены</w:t>
      </w:r>
      <w:r w:rsidR="000C492C">
        <w:rPr>
          <w:rFonts w:ascii="Times New Roman" w:hAnsi="Times New Roman" w:cs="Times New Roman"/>
          <w:sz w:val="28"/>
          <w:szCs w:val="28"/>
        </w:rPr>
        <w:t xml:space="preserve"> семинары по вопросу «Роль профсоюза учителей в условиях рыночной экономики» для профсоюзных активистов Южно-Казахстанской, Кызылординской, Жамбылской, Акмолинской областей и Жезказганского региона.</w:t>
      </w:r>
      <w:r w:rsidR="008D44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01F" w:rsidRDefault="00856C16" w:rsidP="003372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20603">
        <w:rPr>
          <w:rFonts w:ascii="Times New Roman" w:hAnsi="Times New Roman" w:cs="Times New Roman"/>
          <w:sz w:val="28"/>
          <w:szCs w:val="28"/>
        </w:rPr>
        <w:t xml:space="preserve">ыполняя Постановление </w:t>
      </w:r>
      <w:r w:rsidR="00E02218">
        <w:rPr>
          <w:rFonts w:ascii="Times New Roman" w:hAnsi="Times New Roman" w:cs="Times New Roman"/>
          <w:sz w:val="28"/>
          <w:szCs w:val="28"/>
        </w:rPr>
        <w:t xml:space="preserve">«Об итогах статистической  отчетности  о </w:t>
      </w:r>
      <w:r w:rsidR="00B3354E">
        <w:rPr>
          <w:rFonts w:ascii="Times New Roman" w:hAnsi="Times New Roman" w:cs="Times New Roman"/>
          <w:sz w:val="28"/>
          <w:szCs w:val="28"/>
        </w:rPr>
        <w:t xml:space="preserve">профсоюзном членстве и </w:t>
      </w:r>
      <w:r w:rsidR="00E02218">
        <w:rPr>
          <w:rFonts w:ascii="Times New Roman" w:hAnsi="Times New Roman" w:cs="Times New Roman"/>
          <w:sz w:val="28"/>
          <w:szCs w:val="28"/>
        </w:rPr>
        <w:t xml:space="preserve">профсоюзных органах в ОО «Казахстанский отраслевой профессиональный союз работников образования и науки по состоянию на 1 января 2015г.», </w:t>
      </w:r>
      <w:r>
        <w:rPr>
          <w:rFonts w:ascii="Times New Roman" w:hAnsi="Times New Roman" w:cs="Times New Roman"/>
          <w:sz w:val="28"/>
          <w:szCs w:val="28"/>
        </w:rPr>
        <w:t xml:space="preserve">членскими организациями </w:t>
      </w:r>
      <w:r w:rsidR="00E02218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E02218" w:rsidRPr="009428E7">
        <w:rPr>
          <w:rFonts w:ascii="Times New Roman" w:hAnsi="Times New Roman" w:cs="Times New Roman"/>
          <w:b/>
          <w:sz w:val="28"/>
          <w:szCs w:val="28"/>
        </w:rPr>
        <w:t xml:space="preserve">работа по </w:t>
      </w:r>
      <w:r w:rsidR="009428E7" w:rsidRPr="009428E7">
        <w:rPr>
          <w:rFonts w:ascii="Times New Roman" w:hAnsi="Times New Roman" w:cs="Times New Roman"/>
          <w:b/>
          <w:sz w:val="28"/>
          <w:szCs w:val="28"/>
        </w:rPr>
        <w:t>вовлечению работников отрасли в профессиональный союз,</w:t>
      </w:r>
      <w:r w:rsidR="009428E7">
        <w:rPr>
          <w:rFonts w:ascii="Times New Roman" w:hAnsi="Times New Roman" w:cs="Times New Roman"/>
          <w:sz w:val="28"/>
          <w:szCs w:val="28"/>
        </w:rPr>
        <w:t xml:space="preserve"> </w:t>
      </w:r>
      <w:r w:rsidR="00E02218" w:rsidRPr="00276BE9">
        <w:rPr>
          <w:rFonts w:ascii="Times New Roman" w:hAnsi="Times New Roman" w:cs="Times New Roman"/>
          <w:b/>
          <w:sz w:val="28"/>
          <w:szCs w:val="28"/>
        </w:rPr>
        <w:t>созданию новых первичных профорганизаций,</w:t>
      </w:r>
      <w:r w:rsidR="00E02218">
        <w:rPr>
          <w:rFonts w:ascii="Times New Roman" w:hAnsi="Times New Roman" w:cs="Times New Roman"/>
          <w:sz w:val="28"/>
          <w:szCs w:val="28"/>
        </w:rPr>
        <w:t xml:space="preserve"> укреплению членской базы профсоюза. </w:t>
      </w:r>
      <w:r w:rsidR="002C35B9">
        <w:rPr>
          <w:rFonts w:ascii="Times New Roman" w:hAnsi="Times New Roman" w:cs="Times New Roman"/>
          <w:sz w:val="28"/>
          <w:szCs w:val="28"/>
        </w:rPr>
        <w:t xml:space="preserve"> По итогам</w:t>
      </w:r>
      <w:r w:rsidR="006A7873">
        <w:rPr>
          <w:rFonts w:ascii="Times New Roman" w:hAnsi="Times New Roman" w:cs="Times New Roman"/>
          <w:sz w:val="28"/>
          <w:szCs w:val="28"/>
        </w:rPr>
        <w:t xml:space="preserve"> представленных информаций</w:t>
      </w:r>
      <w:r w:rsidR="006A20F1">
        <w:rPr>
          <w:rFonts w:ascii="Times New Roman" w:hAnsi="Times New Roman" w:cs="Times New Roman"/>
          <w:sz w:val="28"/>
          <w:szCs w:val="28"/>
        </w:rPr>
        <w:t xml:space="preserve"> в первом полугодии т.г. членскими организациями со</w:t>
      </w:r>
      <w:r w:rsidR="00C01316">
        <w:rPr>
          <w:rFonts w:ascii="Times New Roman" w:hAnsi="Times New Roman" w:cs="Times New Roman"/>
          <w:sz w:val="28"/>
          <w:szCs w:val="28"/>
        </w:rPr>
        <w:t>з</w:t>
      </w:r>
      <w:r w:rsidR="006A20F1">
        <w:rPr>
          <w:rFonts w:ascii="Times New Roman" w:hAnsi="Times New Roman" w:cs="Times New Roman"/>
          <w:sz w:val="28"/>
          <w:szCs w:val="28"/>
        </w:rPr>
        <w:t>дано 123 новых первичных профорганизаций</w:t>
      </w:r>
      <w:r w:rsidR="00C01316">
        <w:rPr>
          <w:rFonts w:ascii="Times New Roman" w:hAnsi="Times New Roman" w:cs="Times New Roman"/>
          <w:sz w:val="28"/>
          <w:szCs w:val="28"/>
        </w:rPr>
        <w:t xml:space="preserve"> с численностью  6779  человек членов профсоюза. Заметную положительную работу проводят по данному вопросу Атырауская, Южно-Казахстанская, Жамбыл</w:t>
      </w:r>
      <w:r w:rsidR="003C401F">
        <w:rPr>
          <w:rFonts w:ascii="Times New Roman" w:hAnsi="Times New Roman" w:cs="Times New Roman"/>
          <w:sz w:val="28"/>
          <w:szCs w:val="28"/>
        </w:rPr>
        <w:t xml:space="preserve">ская,  Павлодарская областные и Жезказганская </w:t>
      </w:r>
      <w:r w:rsidR="003372BB">
        <w:rPr>
          <w:rFonts w:ascii="Times New Roman" w:hAnsi="Times New Roman" w:cs="Times New Roman"/>
          <w:sz w:val="28"/>
          <w:szCs w:val="28"/>
        </w:rPr>
        <w:tab/>
      </w:r>
      <w:r w:rsidR="00BD0A84">
        <w:rPr>
          <w:rFonts w:ascii="Times New Roman" w:hAnsi="Times New Roman" w:cs="Times New Roman"/>
          <w:sz w:val="28"/>
          <w:szCs w:val="28"/>
        </w:rPr>
        <w:t xml:space="preserve">территориальная организации  профсоюза. </w:t>
      </w:r>
      <w:r w:rsidR="00C01316">
        <w:rPr>
          <w:rFonts w:ascii="Times New Roman" w:hAnsi="Times New Roman" w:cs="Times New Roman"/>
          <w:sz w:val="28"/>
          <w:szCs w:val="28"/>
        </w:rPr>
        <w:t xml:space="preserve"> </w:t>
      </w:r>
      <w:r w:rsidR="00E02218">
        <w:rPr>
          <w:rFonts w:ascii="Times New Roman" w:hAnsi="Times New Roman" w:cs="Times New Roman"/>
          <w:sz w:val="28"/>
          <w:szCs w:val="28"/>
        </w:rPr>
        <w:t xml:space="preserve">  </w:t>
      </w:r>
      <w:r w:rsidR="008D447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3C401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D0A84" w:rsidRDefault="00BD0A84" w:rsidP="003C4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01316">
        <w:rPr>
          <w:rFonts w:ascii="Times New Roman" w:hAnsi="Times New Roman" w:cs="Times New Roman"/>
          <w:sz w:val="28"/>
          <w:szCs w:val="28"/>
        </w:rPr>
        <w:t xml:space="preserve">В Южно-Казахстанской областной организации увеличение членской базы достигнуто </w:t>
      </w:r>
      <w:r w:rsidR="00515CDB">
        <w:rPr>
          <w:rFonts w:ascii="Times New Roman" w:hAnsi="Times New Roman" w:cs="Times New Roman"/>
          <w:sz w:val="28"/>
          <w:szCs w:val="28"/>
        </w:rPr>
        <w:t>в основном за счет вовлечения профсоюзных организации, которые ранее по различным причинам не входили в состав профсоюза.</w:t>
      </w:r>
    </w:p>
    <w:p w:rsidR="008A3535" w:rsidRDefault="008A3535" w:rsidP="00BD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Исполкома Федерации профсоюзов </w:t>
      </w:r>
      <w:r w:rsidR="00276BE9">
        <w:rPr>
          <w:rFonts w:ascii="Times New Roman" w:hAnsi="Times New Roman" w:cs="Times New Roman"/>
          <w:sz w:val="28"/>
          <w:szCs w:val="28"/>
        </w:rPr>
        <w:t>от 17 апреля 2015</w:t>
      </w:r>
      <w:r w:rsidR="00BD0A84">
        <w:rPr>
          <w:rFonts w:ascii="Times New Roman" w:hAnsi="Times New Roman" w:cs="Times New Roman"/>
          <w:sz w:val="28"/>
          <w:szCs w:val="28"/>
        </w:rPr>
        <w:t xml:space="preserve"> </w:t>
      </w:r>
      <w:r w:rsidR="00276BE9">
        <w:rPr>
          <w:rFonts w:ascii="Times New Roman" w:hAnsi="Times New Roman" w:cs="Times New Roman"/>
          <w:sz w:val="28"/>
          <w:szCs w:val="28"/>
        </w:rPr>
        <w:t>г</w:t>
      </w:r>
      <w:r w:rsidR="00BD0A84">
        <w:rPr>
          <w:rFonts w:ascii="Times New Roman" w:hAnsi="Times New Roman" w:cs="Times New Roman"/>
          <w:sz w:val="28"/>
          <w:szCs w:val="28"/>
        </w:rPr>
        <w:t>ода</w:t>
      </w:r>
      <w:r w:rsidR="00276BE9">
        <w:rPr>
          <w:rFonts w:ascii="Times New Roman" w:hAnsi="Times New Roman" w:cs="Times New Roman"/>
          <w:sz w:val="28"/>
          <w:szCs w:val="28"/>
        </w:rPr>
        <w:t xml:space="preserve"> </w:t>
      </w:r>
      <w:r w:rsidR="00CE4FC4">
        <w:rPr>
          <w:rFonts w:ascii="Times New Roman" w:hAnsi="Times New Roman" w:cs="Times New Roman"/>
          <w:sz w:val="28"/>
          <w:szCs w:val="28"/>
        </w:rPr>
        <w:t>и Рекомендаций</w:t>
      </w:r>
      <w:r>
        <w:rPr>
          <w:rFonts w:ascii="Times New Roman" w:hAnsi="Times New Roman" w:cs="Times New Roman"/>
          <w:sz w:val="28"/>
          <w:szCs w:val="28"/>
        </w:rPr>
        <w:t xml:space="preserve"> отраслевого профсоюза</w:t>
      </w:r>
      <w:r w:rsidR="006336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членскими организациями (кроме Кызылординского обкома </w:t>
      </w:r>
      <w:r w:rsidR="00276BE9">
        <w:rPr>
          <w:rFonts w:ascii="Times New Roman" w:hAnsi="Times New Roman" w:cs="Times New Roman"/>
          <w:sz w:val="28"/>
          <w:szCs w:val="28"/>
        </w:rPr>
        <w:t xml:space="preserve">профсоюза </w:t>
      </w:r>
      <w:r>
        <w:rPr>
          <w:rFonts w:ascii="Times New Roman" w:hAnsi="Times New Roman" w:cs="Times New Roman"/>
          <w:sz w:val="28"/>
          <w:szCs w:val="28"/>
        </w:rPr>
        <w:t>и профорганизаций «Парасат</w:t>
      </w:r>
      <w:r w:rsidR="00CE4FC4">
        <w:rPr>
          <w:rFonts w:ascii="Times New Roman" w:hAnsi="Times New Roman" w:cs="Times New Roman"/>
          <w:sz w:val="28"/>
          <w:szCs w:val="28"/>
        </w:rPr>
        <w:t>»</w:t>
      </w:r>
      <w:r w:rsidR="00633604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была оказана посильная благотворительная помощь семьям  </w:t>
      </w:r>
      <w:r w:rsidR="00CE4FC4">
        <w:rPr>
          <w:rFonts w:ascii="Times New Roman" w:hAnsi="Times New Roman" w:cs="Times New Roman"/>
          <w:sz w:val="28"/>
          <w:szCs w:val="28"/>
        </w:rPr>
        <w:t xml:space="preserve">Карагандинской области и </w:t>
      </w:r>
      <w:r>
        <w:rPr>
          <w:rFonts w:ascii="Times New Roman" w:hAnsi="Times New Roman" w:cs="Times New Roman"/>
          <w:sz w:val="28"/>
          <w:szCs w:val="28"/>
        </w:rPr>
        <w:t xml:space="preserve">ряда </w:t>
      </w:r>
      <w:r w:rsidR="00CE4FC4">
        <w:rPr>
          <w:rFonts w:ascii="Times New Roman" w:hAnsi="Times New Roman" w:cs="Times New Roman"/>
          <w:sz w:val="28"/>
          <w:szCs w:val="28"/>
        </w:rPr>
        <w:t xml:space="preserve">других </w:t>
      </w:r>
      <w:r>
        <w:rPr>
          <w:rFonts w:ascii="Times New Roman" w:hAnsi="Times New Roman" w:cs="Times New Roman"/>
          <w:sz w:val="28"/>
          <w:szCs w:val="28"/>
        </w:rPr>
        <w:t>регионов Казахстана, пострадавши</w:t>
      </w:r>
      <w:r w:rsidR="00633604">
        <w:rPr>
          <w:rFonts w:ascii="Times New Roman" w:hAnsi="Times New Roman" w:cs="Times New Roman"/>
          <w:sz w:val="28"/>
          <w:szCs w:val="28"/>
        </w:rPr>
        <w:t>м от</w:t>
      </w:r>
      <w:r w:rsidR="00276BE9">
        <w:rPr>
          <w:rFonts w:ascii="Times New Roman" w:hAnsi="Times New Roman" w:cs="Times New Roman"/>
          <w:sz w:val="28"/>
          <w:szCs w:val="28"/>
        </w:rPr>
        <w:t xml:space="preserve"> наводнения;</w:t>
      </w:r>
      <w:r>
        <w:rPr>
          <w:rFonts w:ascii="Times New Roman" w:hAnsi="Times New Roman" w:cs="Times New Roman"/>
          <w:sz w:val="28"/>
          <w:szCs w:val="28"/>
        </w:rPr>
        <w:t xml:space="preserve"> всего было перечислено в фонд помощи более 2 млн. 300 тысяч тенге. </w:t>
      </w:r>
    </w:p>
    <w:p w:rsidR="00BD0A84" w:rsidRDefault="00633604" w:rsidP="003C4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D0A8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 отчетный период рассмотрены и решены ряд других вопросов</w:t>
      </w:r>
      <w:r w:rsidR="001E3486">
        <w:rPr>
          <w:rFonts w:ascii="Times New Roman" w:hAnsi="Times New Roman" w:cs="Times New Roman"/>
          <w:sz w:val="28"/>
          <w:szCs w:val="28"/>
        </w:rPr>
        <w:t>, поставленных в решениях Исполкома</w:t>
      </w:r>
      <w:r>
        <w:rPr>
          <w:rFonts w:ascii="Times New Roman" w:hAnsi="Times New Roman" w:cs="Times New Roman"/>
          <w:sz w:val="28"/>
          <w:szCs w:val="28"/>
        </w:rPr>
        <w:t xml:space="preserve">  касательно деятельности  отраслевого профсоюза.</w:t>
      </w:r>
    </w:p>
    <w:p w:rsidR="00BD0A84" w:rsidRDefault="003117BA" w:rsidP="00BD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Вместе с тем, в работе членских организаций и аппарата отраслевого профсоюза по выполнению постановлений Исполкома Профсоюза имеются существенные недостатки</w:t>
      </w:r>
      <w:r w:rsidR="007C53E7">
        <w:rPr>
          <w:rFonts w:ascii="Times New Roman" w:hAnsi="Times New Roman" w:cs="Times New Roman"/>
          <w:sz w:val="28"/>
          <w:szCs w:val="28"/>
        </w:rPr>
        <w:t xml:space="preserve">, что связано </w:t>
      </w:r>
      <w:r w:rsidR="007C53E7" w:rsidRPr="00D31CB6">
        <w:rPr>
          <w:rFonts w:ascii="Times New Roman" w:hAnsi="Times New Roman" w:cs="Times New Roman"/>
          <w:b/>
          <w:sz w:val="28"/>
          <w:szCs w:val="28"/>
        </w:rPr>
        <w:t>с низкой исполнительской дисциплиной, несвоевременным выполнением заданий и поручений  коллегиального органа отраслевого профсоюза.</w:t>
      </w:r>
      <w:r w:rsidR="007C53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 в полной мере </w:t>
      </w:r>
      <w:r w:rsidR="007C53E7">
        <w:rPr>
          <w:rFonts w:ascii="Times New Roman" w:hAnsi="Times New Roman" w:cs="Times New Roman"/>
          <w:sz w:val="28"/>
          <w:szCs w:val="28"/>
        </w:rPr>
        <w:t xml:space="preserve">выполняется постановление Исполкома </w:t>
      </w:r>
      <w:r w:rsidR="00317524">
        <w:rPr>
          <w:rFonts w:ascii="Times New Roman" w:hAnsi="Times New Roman" w:cs="Times New Roman"/>
          <w:sz w:val="28"/>
          <w:szCs w:val="28"/>
        </w:rPr>
        <w:t xml:space="preserve">№1 от 14. 11. 2014г. </w:t>
      </w:r>
      <w:r w:rsidR="007C53E7">
        <w:rPr>
          <w:rFonts w:ascii="Times New Roman" w:hAnsi="Times New Roman" w:cs="Times New Roman"/>
          <w:sz w:val="28"/>
          <w:szCs w:val="28"/>
        </w:rPr>
        <w:t>«О видах, формах и срока</w:t>
      </w:r>
      <w:r w:rsidR="00317524">
        <w:rPr>
          <w:rFonts w:ascii="Times New Roman" w:hAnsi="Times New Roman" w:cs="Times New Roman"/>
          <w:sz w:val="28"/>
          <w:szCs w:val="28"/>
        </w:rPr>
        <w:t>х отчетности»: не все областные</w:t>
      </w:r>
      <w:r w:rsidR="007C53E7">
        <w:rPr>
          <w:rFonts w:ascii="Times New Roman" w:hAnsi="Times New Roman" w:cs="Times New Roman"/>
          <w:sz w:val="28"/>
          <w:szCs w:val="28"/>
        </w:rPr>
        <w:t xml:space="preserve">, территориальные организации в полном объеме и своевременно представляют в отраслевой профсоюз отчеты по установленным формам. Так, по итогам первого квартала отчет по обучению профсоюзного </w:t>
      </w:r>
      <w:r w:rsidR="00317524">
        <w:rPr>
          <w:rFonts w:ascii="Times New Roman" w:hAnsi="Times New Roman" w:cs="Times New Roman"/>
          <w:sz w:val="28"/>
          <w:szCs w:val="28"/>
        </w:rPr>
        <w:t xml:space="preserve">актива (форма №6) отчет представили только 7 членских организаций, а за второй квартал – </w:t>
      </w:r>
      <w:r w:rsidR="002440BE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317524">
        <w:rPr>
          <w:rFonts w:ascii="Times New Roman" w:hAnsi="Times New Roman" w:cs="Times New Roman"/>
          <w:sz w:val="28"/>
          <w:szCs w:val="28"/>
        </w:rPr>
        <w:t>8 организаций.</w:t>
      </w:r>
      <w:r w:rsidR="007C53E7">
        <w:rPr>
          <w:rFonts w:ascii="Times New Roman" w:hAnsi="Times New Roman" w:cs="Times New Roman"/>
          <w:sz w:val="28"/>
          <w:szCs w:val="28"/>
        </w:rPr>
        <w:t xml:space="preserve"> </w:t>
      </w:r>
      <w:r w:rsidR="00317524">
        <w:rPr>
          <w:rFonts w:ascii="Times New Roman" w:hAnsi="Times New Roman" w:cs="Times New Roman"/>
          <w:sz w:val="28"/>
          <w:szCs w:val="28"/>
        </w:rPr>
        <w:t xml:space="preserve"> Отчет о соблюдении законодательства по безопасности и охране труда (форма</w:t>
      </w:r>
      <w:r w:rsidR="001E3486">
        <w:rPr>
          <w:rFonts w:ascii="Times New Roman" w:hAnsi="Times New Roman" w:cs="Times New Roman"/>
          <w:sz w:val="28"/>
          <w:szCs w:val="28"/>
        </w:rPr>
        <w:t xml:space="preserve"> </w:t>
      </w:r>
      <w:r w:rsidR="00317524">
        <w:rPr>
          <w:rFonts w:ascii="Times New Roman" w:hAnsi="Times New Roman" w:cs="Times New Roman"/>
          <w:sz w:val="28"/>
          <w:szCs w:val="28"/>
        </w:rPr>
        <w:t>№6) не представили Кызылординск</w:t>
      </w:r>
      <w:r w:rsidR="001E3486">
        <w:rPr>
          <w:rFonts w:ascii="Times New Roman" w:hAnsi="Times New Roman" w:cs="Times New Roman"/>
          <w:sz w:val="28"/>
          <w:szCs w:val="28"/>
        </w:rPr>
        <w:t>ая</w:t>
      </w:r>
      <w:r w:rsidR="00317524">
        <w:rPr>
          <w:rFonts w:ascii="Times New Roman" w:hAnsi="Times New Roman" w:cs="Times New Roman"/>
          <w:sz w:val="28"/>
          <w:szCs w:val="28"/>
        </w:rPr>
        <w:t xml:space="preserve"> обл</w:t>
      </w:r>
      <w:r w:rsidR="001E3486">
        <w:rPr>
          <w:rFonts w:ascii="Times New Roman" w:hAnsi="Times New Roman" w:cs="Times New Roman"/>
          <w:sz w:val="28"/>
          <w:szCs w:val="28"/>
        </w:rPr>
        <w:t>астная</w:t>
      </w:r>
      <w:r w:rsidR="002440BE">
        <w:rPr>
          <w:rFonts w:ascii="Times New Roman" w:hAnsi="Times New Roman" w:cs="Times New Roman"/>
          <w:sz w:val="28"/>
          <w:szCs w:val="28"/>
        </w:rPr>
        <w:t xml:space="preserve">, </w:t>
      </w:r>
      <w:r w:rsidR="00317524">
        <w:rPr>
          <w:rFonts w:ascii="Times New Roman" w:hAnsi="Times New Roman" w:cs="Times New Roman"/>
          <w:sz w:val="28"/>
          <w:szCs w:val="28"/>
        </w:rPr>
        <w:t xml:space="preserve">Жезказганский, </w:t>
      </w:r>
      <w:r w:rsidR="001E3486">
        <w:rPr>
          <w:rFonts w:ascii="Times New Roman" w:hAnsi="Times New Roman" w:cs="Times New Roman"/>
          <w:sz w:val="28"/>
          <w:szCs w:val="28"/>
        </w:rPr>
        <w:t>С</w:t>
      </w:r>
      <w:r w:rsidR="00317524">
        <w:rPr>
          <w:rFonts w:ascii="Times New Roman" w:hAnsi="Times New Roman" w:cs="Times New Roman"/>
          <w:sz w:val="28"/>
          <w:szCs w:val="28"/>
        </w:rPr>
        <w:t>емипалатинский</w:t>
      </w:r>
      <w:r w:rsidR="002440BE">
        <w:rPr>
          <w:rFonts w:ascii="Times New Roman" w:hAnsi="Times New Roman" w:cs="Times New Roman"/>
          <w:sz w:val="28"/>
          <w:szCs w:val="28"/>
        </w:rPr>
        <w:t xml:space="preserve"> </w:t>
      </w:r>
      <w:r w:rsidR="00CE4FC4">
        <w:rPr>
          <w:rFonts w:ascii="Times New Roman" w:hAnsi="Times New Roman" w:cs="Times New Roman"/>
          <w:sz w:val="28"/>
          <w:szCs w:val="28"/>
        </w:rPr>
        <w:t>территориальные профорганизации</w:t>
      </w:r>
      <w:r w:rsidR="001E3486">
        <w:rPr>
          <w:rFonts w:ascii="Times New Roman" w:hAnsi="Times New Roman" w:cs="Times New Roman"/>
          <w:sz w:val="28"/>
          <w:szCs w:val="28"/>
        </w:rPr>
        <w:t>.</w:t>
      </w:r>
    </w:p>
    <w:p w:rsidR="001E3486" w:rsidRDefault="001E3486" w:rsidP="00BD0A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Большинство членских организаций нерегулярно информирует отраслевой профсоюз о </w:t>
      </w:r>
      <w:r w:rsidR="002440BE">
        <w:rPr>
          <w:rFonts w:ascii="Times New Roman" w:hAnsi="Times New Roman" w:cs="Times New Roman"/>
          <w:sz w:val="28"/>
          <w:szCs w:val="28"/>
        </w:rPr>
        <w:t xml:space="preserve">планах </w:t>
      </w:r>
      <w:r>
        <w:rPr>
          <w:rFonts w:ascii="Times New Roman" w:hAnsi="Times New Roman" w:cs="Times New Roman"/>
          <w:sz w:val="28"/>
          <w:szCs w:val="28"/>
        </w:rPr>
        <w:t>мероприяти</w:t>
      </w:r>
      <w:r w:rsidR="002440BE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проводимых </w:t>
      </w:r>
      <w:r w:rsidR="004F3AE1">
        <w:rPr>
          <w:rFonts w:ascii="Times New Roman" w:hAnsi="Times New Roman" w:cs="Times New Roman"/>
          <w:sz w:val="28"/>
          <w:szCs w:val="28"/>
        </w:rPr>
        <w:t xml:space="preserve">ими </w:t>
      </w:r>
      <w:r>
        <w:rPr>
          <w:rFonts w:ascii="Times New Roman" w:hAnsi="Times New Roman" w:cs="Times New Roman"/>
          <w:sz w:val="28"/>
          <w:szCs w:val="28"/>
        </w:rPr>
        <w:t>ежемесячно</w:t>
      </w:r>
      <w:r w:rsidR="00612338">
        <w:rPr>
          <w:rFonts w:ascii="Times New Roman" w:hAnsi="Times New Roman" w:cs="Times New Roman"/>
          <w:sz w:val="28"/>
          <w:szCs w:val="28"/>
        </w:rPr>
        <w:t>; в течении 2015 года ни разу не представили свои мероприятия Западно-Казахстанская областная, Жезказганская</w:t>
      </w:r>
      <w:r w:rsidR="004A4BB7">
        <w:rPr>
          <w:rFonts w:ascii="Times New Roman" w:hAnsi="Times New Roman" w:cs="Times New Roman"/>
          <w:sz w:val="28"/>
          <w:szCs w:val="28"/>
        </w:rPr>
        <w:t xml:space="preserve"> и </w:t>
      </w:r>
      <w:r w:rsidR="00612338">
        <w:rPr>
          <w:rFonts w:ascii="Times New Roman" w:hAnsi="Times New Roman" w:cs="Times New Roman"/>
          <w:sz w:val="28"/>
          <w:szCs w:val="28"/>
        </w:rPr>
        <w:t>Талдыкорганская территориальные про</w:t>
      </w:r>
      <w:r w:rsidR="004A4BB7">
        <w:rPr>
          <w:rFonts w:ascii="Times New Roman" w:hAnsi="Times New Roman" w:cs="Times New Roman"/>
          <w:sz w:val="28"/>
          <w:szCs w:val="28"/>
        </w:rPr>
        <w:t>форганизаций. Информацию о вновь созданных первичных профорганизациях</w:t>
      </w:r>
      <w:r w:rsidR="004F3AE1">
        <w:rPr>
          <w:rFonts w:ascii="Times New Roman" w:hAnsi="Times New Roman" w:cs="Times New Roman"/>
          <w:sz w:val="28"/>
          <w:szCs w:val="28"/>
        </w:rPr>
        <w:t xml:space="preserve"> (форма №13) за первый квартал представили 17 членских организаций, а за второй квартал – только 7 организаций. Полугодовой отчет о результатах работы правовой службы не представили 8 членских организаций.</w:t>
      </w:r>
    </w:p>
    <w:p w:rsidR="005A2F76" w:rsidRDefault="004F3AE1" w:rsidP="003C4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D0A84">
        <w:rPr>
          <w:rFonts w:ascii="Times New Roman" w:hAnsi="Times New Roman" w:cs="Times New Roman"/>
          <w:sz w:val="28"/>
          <w:szCs w:val="28"/>
        </w:rPr>
        <w:t xml:space="preserve">      </w:t>
      </w:r>
      <w:r w:rsidR="00A8620B">
        <w:rPr>
          <w:rFonts w:ascii="Times New Roman" w:hAnsi="Times New Roman" w:cs="Times New Roman"/>
          <w:sz w:val="28"/>
          <w:szCs w:val="28"/>
        </w:rPr>
        <w:t xml:space="preserve">Некоторыми членскими организациями </w:t>
      </w:r>
      <w:r w:rsidR="00A8620B" w:rsidRPr="00D31CB6">
        <w:rPr>
          <w:rFonts w:ascii="Times New Roman" w:hAnsi="Times New Roman" w:cs="Times New Roman"/>
          <w:b/>
          <w:sz w:val="28"/>
          <w:szCs w:val="28"/>
        </w:rPr>
        <w:t>м</w:t>
      </w:r>
      <w:r w:rsidRPr="00D31CB6">
        <w:rPr>
          <w:rFonts w:ascii="Times New Roman" w:hAnsi="Times New Roman" w:cs="Times New Roman"/>
          <w:b/>
          <w:sz w:val="28"/>
          <w:szCs w:val="28"/>
        </w:rPr>
        <w:t>едленно реализуется поручение Исполкома по вовлечению работников отрасли в профсоюз,</w:t>
      </w:r>
      <w:r>
        <w:rPr>
          <w:rFonts w:ascii="Times New Roman" w:hAnsi="Times New Roman" w:cs="Times New Roman"/>
          <w:sz w:val="28"/>
          <w:szCs w:val="28"/>
        </w:rPr>
        <w:t xml:space="preserve"> созданию первичных профорганизацй. Так, в течении 2015 года не создано профорганизации Алматинской, Западно-Казахстанской, Северо-Казахстанской областными и Семейской, Талдыкорганской территориальными организациями</w:t>
      </w:r>
      <w:r w:rsidR="00A8620B">
        <w:rPr>
          <w:rFonts w:ascii="Times New Roman" w:hAnsi="Times New Roman" w:cs="Times New Roman"/>
          <w:sz w:val="28"/>
          <w:szCs w:val="28"/>
        </w:rPr>
        <w:t xml:space="preserve"> профсоюза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2440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C7E" w:rsidRDefault="00BD0A84" w:rsidP="003C4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31CB6">
        <w:rPr>
          <w:rFonts w:ascii="Times New Roman" w:hAnsi="Times New Roman" w:cs="Times New Roman"/>
          <w:sz w:val="28"/>
          <w:szCs w:val="28"/>
        </w:rPr>
        <w:t>Требуется последовательная работа по н</w:t>
      </w:r>
      <w:r w:rsidR="0020170F">
        <w:rPr>
          <w:rFonts w:ascii="Times New Roman" w:hAnsi="Times New Roman" w:cs="Times New Roman"/>
          <w:sz w:val="28"/>
          <w:szCs w:val="28"/>
        </w:rPr>
        <w:t>а</w:t>
      </w:r>
      <w:r w:rsidR="002440BE">
        <w:rPr>
          <w:rFonts w:ascii="Times New Roman" w:hAnsi="Times New Roman" w:cs="Times New Roman"/>
          <w:sz w:val="28"/>
          <w:szCs w:val="28"/>
        </w:rPr>
        <w:t>ведению должного порядка в</w:t>
      </w:r>
      <w:r w:rsidR="00D31CB6">
        <w:rPr>
          <w:rFonts w:ascii="Times New Roman" w:hAnsi="Times New Roman" w:cs="Times New Roman"/>
          <w:sz w:val="28"/>
          <w:szCs w:val="28"/>
        </w:rPr>
        <w:t xml:space="preserve"> реализации решений Исполкома отраслевого профсоюза</w:t>
      </w:r>
      <w:r w:rsidR="0020170F">
        <w:rPr>
          <w:rFonts w:ascii="Times New Roman" w:hAnsi="Times New Roman" w:cs="Times New Roman"/>
          <w:sz w:val="28"/>
          <w:szCs w:val="28"/>
        </w:rPr>
        <w:t xml:space="preserve"> </w:t>
      </w:r>
      <w:r w:rsidR="002440BE">
        <w:rPr>
          <w:rFonts w:ascii="Times New Roman" w:hAnsi="Times New Roman" w:cs="Times New Roman"/>
          <w:sz w:val="28"/>
          <w:szCs w:val="28"/>
        </w:rPr>
        <w:t>по вопросам</w:t>
      </w:r>
      <w:r w:rsidR="0020170F">
        <w:rPr>
          <w:rFonts w:ascii="Times New Roman" w:hAnsi="Times New Roman" w:cs="Times New Roman"/>
          <w:sz w:val="28"/>
          <w:szCs w:val="28"/>
        </w:rPr>
        <w:t xml:space="preserve"> единой финансовой политики</w:t>
      </w:r>
      <w:r w:rsidR="00930BB1">
        <w:rPr>
          <w:rFonts w:ascii="Times New Roman" w:hAnsi="Times New Roman" w:cs="Times New Roman"/>
          <w:sz w:val="28"/>
          <w:szCs w:val="28"/>
        </w:rPr>
        <w:t>. В ряде членских организаций</w:t>
      </w:r>
      <w:r w:rsidR="00D31CB6">
        <w:rPr>
          <w:rFonts w:ascii="Times New Roman" w:hAnsi="Times New Roman" w:cs="Times New Roman"/>
          <w:sz w:val="28"/>
          <w:szCs w:val="28"/>
        </w:rPr>
        <w:t>, несмотря на утвержденные</w:t>
      </w:r>
      <w:r w:rsidR="0020170F">
        <w:rPr>
          <w:rFonts w:ascii="Times New Roman" w:hAnsi="Times New Roman" w:cs="Times New Roman"/>
          <w:sz w:val="28"/>
          <w:szCs w:val="28"/>
        </w:rPr>
        <w:t xml:space="preserve"> </w:t>
      </w:r>
      <w:r w:rsidR="00D31CB6">
        <w:rPr>
          <w:rFonts w:ascii="Times New Roman" w:hAnsi="Times New Roman" w:cs="Times New Roman"/>
          <w:sz w:val="28"/>
          <w:szCs w:val="28"/>
        </w:rPr>
        <w:t xml:space="preserve">нормы и порядок в финансовых вопросах, отсутствует  единый </w:t>
      </w:r>
      <w:r w:rsidR="002440BE">
        <w:rPr>
          <w:rFonts w:ascii="Times New Roman" w:hAnsi="Times New Roman" w:cs="Times New Roman"/>
          <w:sz w:val="28"/>
          <w:szCs w:val="28"/>
        </w:rPr>
        <w:t>подход по</w:t>
      </w:r>
      <w:r w:rsidR="00D31CB6">
        <w:rPr>
          <w:rFonts w:ascii="Times New Roman" w:hAnsi="Times New Roman" w:cs="Times New Roman"/>
          <w:sz w:val="28"/>
          <w:szCs w:val="28"/>
        </w:rPr>
        <w:t xml:space="preserve"> уплат</w:t>
      </w:r>
      <w:r w:rsidR="002440BE">
        <w:rPr>
          <w:rFonts w:ascii="Times New Roman" w:hAnsi="Times New Roman" w:cs="Times New Roman"/>
          <w:sz w:val="28"/>
          <w:szCs w:val="28"/>
        </w:rPr>
        <w:t>е</w:t>
      </w:r>
      <w:r w:rsidR="00D31CB6">
        <w:rPr>
          <w:rFonts w:ascii="Times New Roman" w:hAnsi="Times New Roman" w:cs="Times New Roman"/>
          <w:sz w:val="28"/>
          <w:szCs w:val="28"/>
        </w:rPr>
        <w:t xml:space="preserve"> членских взносов. </w:t>
      </w:r>
    </w:p>
    <w:p w:rsidR="00276BE9" w:rsidRDefault="00CA5C7E" w:rsidP="003C4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D0A84">
        <w:rPr>
          <w:rFonts w:ascii="Times New Roman" w:hAnsi="Times New Roman" w:cs="Times New Roman"/>
          <w:sz w:val="28"/>
          <w:szCs w:val="28"/>
        </w:rPr>
        <w:t xml:space="preserve">      </w:t>
      </w:r>
      <w:r w:rsidR="00D31CB6">
        <w:rPr>
          <w:rFonts w:ascii="Times New Roman" w:hAnsi="Times New Roman" w:cs="Times New Roman"/>
          <w:sz w:val="28"/>
          <w:szCs w:val="28"/>
        </w:rPr>
        <w:t>Как показал обзор сведений за</w:t>
      </w:r>
      <w:r w:rsidR="0020170F">
        <w:rPr>
          <w:rFonts w:ascii="Times New Roman" w:hAnsi="Times New Roman" w:cs="Times New Roman"/>
          <w:sz w:val="28"/>
          <w:szCs w:val="28"/>
        </w:rPr>
        <w:t xml:space="preserve"> </w:t>
      </w:r>
      <w:r w:rsidR="00D31CB6">
        <w:rPr>
          <w:rFonts w:ascii="Times New Roman" w:hAnsi="Times New Roman" w:cs="Times New Roman"/>
          <w:sz w:val="28"/>
          <w:szCs w:val="28"/>
        </w:rPr>
        <w:t>первое полугодие 2015 года,</w:t>
      </w:r>
      <w:r w:rsidR="00930BB1">
        <w:rPr>
          <w:rFonts w:ascii="Times New Roman" w:hAnsi="Times New Roman" w:cs="Times New Roman"/>
          <w:sz w:val="28"/>
          <w:szCs w:val="28"/>
        </w:rPr>
        <w:t xml:space="preserve"> не  все первичные профорганизации добиваются заключения коллективных договоров. </w:t>
      </w:r>
    </w:p>
    <w:p w:rsidR="004F3AE1" w:rsidRDefault="00930BB1" w:rsidP="003C4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440BE">
        <w:rPr>
          <w:rFonts w:ascii="Times New Roman" w:hAnsi="Times New Roman" w:cs="Times New Roman"/>
          <w:sz w:val="28"/>
          <w:szCs w:val="28"/>
        </w:rPr>
        <w:t xml:space="preserve"> </w:t>
      </w:r>
      <w:r w:rsidR="00BD0A8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4F3AE1">
        <w:rPr>
          <w:rFonts w:ascii="Times New Roman" w:hAnsi="Times New Roman" w:cs="Times New Roman"/>
          <w:sz w:val="28"/>
          <w:szCs w:val="28"/>
        </w:rPr>
        <w:t xml:space="preserve">опускаются </w:t>
      </w:r>
      <w:r w:rsidR="002440BE">
        <w:rPr>
          <w:rFonts w:ascii="Times New Roman" w:hAnsi="Times New Roman" w:cs="Times New Roman"/>
          <w:b/>
          <w:sz w:val="28"/>
          <w:szCs w:val="28"/>
        </w:rPr>
        <w:t xml:space="preserve">нарушения </w:t>
      </w:r>
      <w:r w:rsidR="004F3AE1" w:rsidRPr="00D34AE5">
        <w:rPr>
          <w:rFonts w:ascii="Times New Roman" w:hAnsi="Times New Roman" w:cs="Times New Roman"/>
          <w:b/>
          <w:sz w:val="28"/>
          <w:szCs w:val="28"/>
        </w:rPr>
        <w:t xml:space="preserve"> положений о профсоюзных наградах,</w:t>
      </w:r>
      <w:r w:rsidR="004F3AE1">
        <w:rPr>
          <w:rFonts w:ascii="Times New Roman" w:hAnsi="Times New Roman" w:cs="Times New Roman"/>
          <w:sz w:val="28"/>
          <w:szCs w:val="28"/>
        </w:rPr>
        <w:t xml:space="preserve"> нередко отсутствует тщательный отбор кандидатур для представления к награждению</w:t>
      </w:r>
      <w:r>
        <w:rPr>
          <w:rFonts w:ascii="Times New Roman" w:hAnsi="Times New Roman" w:cs="Times New Roman"/>
          <w:sz w:val="28"/>
          <w:szCs w:val="28"/>
        </w:rPr>
        <w:t>, отдельные членские организации</w:t>
      </w:r>
      <w:r w:rsidR="00A8620B">
        <w:rPr>
          <w:rFonts w:ascii="Times New Roman" w:hAnsi="Times New Roman" w:cs="Times New Roman"/>
          <w:sz w:val="28"/>
          <w:szCs w:val="28"/>
        </w:rPr>
        <w:t xml:space="preserve"> </w:t>
      </w:r>
      <w:r w:rsidR="0020170F">
        <w:rPr>
          <w:rFonts w:ascii="Times New Roman" w:hAnsi="Times New Roman" w:cs="Times New Roman"/>
          <w:sz w:val="28"/>
          <w:szCs w:val="28"/>
        </w:rPr>
        <w:t xml:space="preserve">в этом важном вопросе </w:t>
      </w:r>
      <w:r w:rsidR="00A8620B">
        <w:rPr>
          <w:rFonts w:ascii="Times New Roman" w:hAnsi="Times New Roman" w:cs="Times New Roman"/>
          <w:sz w:val="28"/>
          <w:szCs w:val="28"/>
        </w:rPr>
        <w:t xml:space="preserve">допускают кампанейский подход, </w:t>
      </w:r>
      <w:r w:rsidR="00D34AE5">
        <w:rPr>
          <w:rFonts w:ascii="Times New Roman" w:hAnsi="Times New Roman" w:cs="Times New Roman"/>
          <w:sz w:val="28"/>
          <w:szCs w:val="28"/>
        </w:rPr>
        <w:t xml:space="preserve">без основания </w:t>
      </w:r>
      <w:r w:rsidR="00A8620B">
        <w:rPr>
          <w:rFonts w:ascii="Times New Roman" w:hAnsi="Times New Roman" w:cs="Times New Roman"/>
          <w:sz w:val="28"/>
          <w:szCs w:val="28"/>
        </w:rPr>
        <w:t xml:space="preserve">ходатайствуя при этом о награждении большой группы профсоюзных работников и активистов. </w:t>
      </w:r>
    </w:p>
    <w:p w:rsidR="00930BB1" w:rsidRDefault="00930BB1" w:rsidP="003C4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D0A8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Вносится на рассмотрение.</w:t>
      </w:r>
    </w:p>
    <w:p w:rsidR="00633604" w:rsidRDefault="00633604" w:rsidP="003C4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5A5" w:rsidRDefault="004955A5" w:rsidP="003C4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5A5" w:rsidRPr="00BD0A84" w:rsidRDefault="004955A5" w:rsidP="003C40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A8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130D1" w:rsidRPr="00BD0A8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D0A84">
        <w:rPr>
          <w:rFonts w:ascii="Times New Roman" w:hAnsi="Times New Roman" w:cs="Times New Roman"/>
          <w:b/>
          <w:sz w:val="28"/>
          <w:szCs w:val="28"/>
        </w:rPr>
        <w:t xml:space="preserve"> Заместитель председателя</w:t>
      </w:r>
    </w:p>
    <w:p w:rsidR="004955A5" w:rsidRPr="00BD0A84" w:rsidRDefault="004955A5" w:rsidP="003C40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A84">
        <w:rPr>
          <w:rFonts w:ascii="Times New Roman" w:hAnsi="Times New Roman" w:cs="Times New Roman"/>
          <w:b/>
          <w:sz w:val="28"/>
          <w:szCs w:val="28"/>
        </w:rPr>
        <w:t>Казахстанского отраслевого профсоюза</w:t>
      </w:r>
    </w:p>
    <w:p w:rsidR="004955A5" w:rsidRPr="00BD0A84" w:rsidRDefault="004955A5" w:rsidP="003C401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0A84">
        <w:rPr>
          <w:rFonts w:ascii="Times New Roman" w:hAnsi="Times New Roman" w:cs="Times New Roman"/>
          <w:b/>
          <w:sz w:val="28"/>
          <w:szCs w:val="28"/>
        </w:rPr>
        <w:t xml:space="preserve">   работников  образования и науки              </w:t>
      </w:r>
      <w:r w:rsidR="00930BB1" w:rsidRPr="00BD0A84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BD0A84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30BB1" w:rsidRPr="00BD0A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A84" w:rsidRPr="00BD0A84">
        <w:rPr>
          <w:rFonts w:ascii="Times New Roman" w:hAnsi="Times New Roman" w:cs="Times New Roman"/>
          <w:b/>
          <w:sz w:val="28"/>
          <w:szCs w:val="28"/>
        </w:rPr>
        <w:t>А.М.</w:t>
      </w:r>
      <w:r w:rsidR="00BD0A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0BB1" w:rsidRPr="00BD0A84">
        <w:rPr>
          <w:rFonts w:ascii="Times New Roman" w:hAnsi="Times New Roman" w:cs="Times New Roman"/>
          <w:b/>
          <w:sz w:val="28"/>
          <w:szCs w:val="28"/>
        </w:rPr>
        <w:t xml:space="preserve">Мукашева </w:t>
      </w:r>
    </w:p>
    <w:p w:rsidR="00BD0A84" w:rsidRPr="00BD0A84" w:rsidRDefault="00BD0A8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D0A84" w:rsidRPr="00BD0A84" w:rsidSect="003C401F">
      <w:footerReference w:type="default" r:id="rId6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700" w:rsidRDefault="00594700" w:rsidP="00E61F6B">
      <w:pPr>
        <w:spacing w:after="0" w:line="240" w:lineRule="auto"/>
      </w:pPr>
      <w:r>
        <w:separator/>
      </w:r>
    </w:p>
  </w:endnote>
  <w:endnote w:type="continuationSeparator" w:id="1">
    <w:p w:rsidR="00594700" w:rsidRDefault="00594700" w:rsidP="00E61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05051"/>
      <w:docPartObj>
        <w:docPartGallery w:val="Page Numbers (Bottom of Page)"/>
        <w:docPartUnique/>
      </w:docPartObj>
    </w:sdtPr>
    <w:sdtContent>
      <w:p w:rsidR="00D31CB6" w:rsidRDefault="009228B5">
        <w:pPr>
          <w:pStyle w:val="a5"/>
          <w:jc w:val="center"/>
        </w:pPr>
        <w:fldSimple w:instr=" PAGE   \* MERGEFORMAT ">
          <w:r w:rsidR="00BD0A84">
            <w:rPr>
              <w:noProof/>
            </w:rPr>
            <w:t>3</w:t>
          </w:r>
        </w:fldSimple>
      </w:p>
    </w:sdtContent>
  </w:sdt>
  <w:p w:rsidR="00D31CB6" w:rsidRDefault="00D31CB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700" w:rsidRDefault="00594700" w:rsidP="00E61F6B">
      <w:pPr>
        <w:spacing w:after="0" w:line="240" w:lineRule="auto"/>
      </w:pPr>
      <w:r>
        <w:separator/>
      </w:r>
    </w:p>
  </w:footnote>
  <w:footnote w:type="continuationSeparator" w:id="1">
    <w:p w:rsidR="00594700" w:rsidRDefault="00594700" w:rsidP="00E61F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0486"/>
    <w:rsid w:val="00067431"/>
    <w:rsid w:val="00071668"/>
    <w:rsid w:val="000A4EED"/>
    <w:rsid w:val="000C492C"/>
    <w:rsid w:val="00170EF0"/>
    <w:rsid w:val="001E3486"/>
    <w:rsid w:val="0020170F"/>
    <w:rsid w:val="00220603"/>
    <w:rsid w:val="002440BE"/>
    <w:rsid w:val="00276BE9"/>
    <w:rsid w:val="002B0491"/>
    <w:rsid w:val="002C35B9"/>
    <w:rsid w:val="002C6D6C"/>
    <w:rsid w:val="002D4D4F"/>
    <w:rsid w:val="003117BA"/>
    <w:rsid w:val="00317524"/>
    <w:rsid w:val="00323BF0"/>
    <w:rsid w:val="003372BB"/>
    <w:rsid w:val="0034173E"/>
    <w:rsid w:val="003C401F"/>
    <w:rsid w:val="003C6782"/>
    <w:rsid w:val="004055AF"/>
    <w:rsid w:val="004705F9"/>
    <w:rsid w:val="00472C4D"/>
    <w:rsid w:val="00494E3A"/>
    <w:rsid w:val="004955A5"/>
    <w:rsid w:val="004A2EFC"/>
    <w:rsid w:val="004A4BB7"/>
    <w:rsid w:val="004B0486"/>
    <w:rsid w:val="004F3AE1"/>
    <w:rsid w:val="00515CDB"/>
    <w:rsid w:val="005436F5"/>
    <w:rsid w:val="00567EA9"/>
    <w:rsid w:val="00583107"/>
    <w:rsid w:val="00594700"/>
    <w:rsid w:val="005A2F76"/>
    <w:rsid w:val="005E4413"/>
    <w:rsid w:val="00612338"/>
    <w:rsid w:val="0061684A"/>
    <w:rsid w:val="00633604"/>
    <w:rsid w:val="00643AB6"/>
    <w:rsid w:val="006809B9"/>
    <w:rsid w:val="006A20F1"/>
    <w:rsid w:val="006A7873"/>
    <w:rsid w:val="006C264A"/>
    <w:rsid w:val="00724C87"/>
    <w:rsid w:val="00782B5E"/>
    <w:rsid w:val="00794DA8"/>
    <w:rsid w:val="007C53E7"/>
    <w:rsid w:val="007E2273"/>
    <w:rsid w:val="008124CE"/>
    <w:rsid w:val="008130D1"/>
    <w:rsid w:val="00820C29"/>
    <w:rsid w:val="00856C16"/>
    <w:rsid w:val="00857830"/>
    <w:rsid w:val="008A3535"/>
    <w:rsid w:val="008C3E24"/>
    <w:rsid w:val="008D12EE"/>
    <w:rsid w:val="008D4477"/>
    <w:rsid w:val="009228B5"/>
    <w:rsid w:val="00930BB1"/>
    <w:rsid w:val="009428E7"/>
    <w:rsid w:val="0096287E"/>
    <w:rsid w:val="00981117"/>
    <w:rsid w:val="009A0A0E"/>
    <w:rsid w:val="009A0AA5"/>
    <w:rsid w:val="009A2550"/>
    <w:rsid w:val="009E5014"/>
    <w:rsid w:val="00A8620B"/>
    <w:rsid w:val="00A90035"/>
    <w:rsid w:val="00A917D5"/>
    <w:rsid w:val="00AF7747"/>
    <w:rsid w:val="00B3354E"/>
    <w:rsid w:val="00B946AB"/>
    <w:rsid w:val="00BD0A84"/>
    <w:rsid w:val="00BD1D8D"/>
    <w:rsid w:val="00BE454D"/>
    <w:rsid w:val="00BF2F44"/>
    <w:rsid w:val="00C0065E"/>
    <w:rsid w:val="00C01316"/>
    <w:rsid w:val="00C24760"/>
    <w:rsid w:val="00C248F0"/>
    <w:rsid w:val="00C51968"/>
    <w:rsid w:val="00CA5C7E"/>
    <w:rsid w:val="00CE4FC4"/>
    <w:rsid w:val="00D31CB6"/>
    <w:rsid w:val="00D34AE5"/>
    <w:rsid w:val="00DA3AD5"/>
    <w:rsid w:val="00E02218"/>
    <w:rsid w:val="00E23283"/>
    <w:rsid w:val="00E37920"/>
    <w:rsid w:val="00E56252"/>
    <w:rsid w:val="00E61F6B"/>
    <w:rsid w:val="00F34DC7"/>
    <w:rsid w:val="00F42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2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1F6B"/>
  </w:style>
  <w:style w:type="paragraph" w:styleId="a5">
    <w:name w:val="footer"/>
    <w:basedOn w:val="a"/>
    <w:link w:val="a6"/>
    <w:uiPriority w:val="99"/>
    <w:unhideWhenUsed/>
    <w:rsid w:val="00E61F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F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11</cp:revision>
  <cp:lastPrinted>2015-08-28T10:25:00Z</cp:lastPrinted>
  <dcterms:created xsi:type="dcterms:W3CDTF">2015-08-04T10:21:00Z</dcterms:created>
  <dcterms:modified xsi:type="dcterms:W3CDTF">2015-08-28T10:25:00Z</dcterms:modified>
</cp:coreProperties>
</file>