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144" w:rsidRPr="00E57389" w:rsidRDefault="00D60144" w:rsidP="00F00858">
      <w:pPr>
        <w:autoSpaceDE w:val="0"/>
        <w:autoSpaceDN w:val="0"/>
        <w:adjustRightInd w:val="0"/>
        <w:spacing w:after="0" w:line="240" w:lineRule="auto"/>
        <w:ind w:right="-2"/>
        <w:textAlignment w:val="center"/>
        <w:rPr>
          <w:rFonts w:ascii="Times New Roman" w:hAnsi="Times New Roman"/>
          <w:b/>
          <w:color w:val="000000"/>
          <w:sz w:val="28"/>
          <w:szCs w:val="28"/>
        </w:rPr>
      </w:pPr>
    </w:p>
    <w:p w:rsidR="00F00858" w:rsidRPr="00F00858" w:rsidRDefault="00F00858" w:rsidP="009C6968">
      <w:pPr>
        <w:autoSpaceDE w:val="0"/>
        <w:autoSpaceDN w:val="0"/>
        <w:adjustRightInd w:val="0"/>
        <w:spacing w:after="0" w:line="240" w:lineRule="auto"/>
        <w:ind w:right="-2" w:firstLine="709"/>
        <w:jc w:val="center"/>
        <w:textAlignment w:val="center"/>
        <w:rPr>
          <w:rFonts w:ascii="Times New Roman" w:hAnsi="Times New Roman"/>
          <w:b/>
          <w:color w:val="000000"/>
          <w:sz w:val="28"/>
          <w:szCs w:val="28"/>
        </w:rPr>
      </w:pPr>
      <w:r w:rsidRPr="00F00858">
        <w:rPr>
          <w:rFonts w:ascii="Times New Roman" w:hAnsi="Times New Roman"/>
          <w:b/>
          <w:color w:val="000000"/>
          <w:sz w:val="28"/>
          <w:szCs w:val="28"/>
        </w:rPr>
        <w:t>Жамбыл облыстықкәсіподақұйымында сала қызметкерлерініңқұқықтары мен заңдымүдделерінқорғаужөніндегіжұмысжағдайытуралы</w:t>
      </w:r>
    </w:p>
    <w:p w:rsidR="00F00858" w:rsidRDefault="00F00858" w:rsidP="009C6968">
      <w:pPr>
        <w:autoSpaceDE w:val="0"/>
        <w:autoSpaceDN w:val="0"/>
        <w:adjustRightInd w:val="0"/>
        <w:spacing w:after="0" w:line="240" w:lineRule="auto"/>
        <w:ind w:right="-2" w:firstLine="709"/>
        <w:jc w:val="center"/>
        <w:textAlignment w:val="center"/>
        <w:rPr>
          <w:color w:val="000000"/>
          <w:sz w:val="27"/>
          <w:szCs w:val="27"/>
        </w:rPr>
      </w:pPr>
      <w:r>
        <w:rPr>
          <w:rFonts w:ascii="Times New Roman" w:hAnsi="Times New Roman"/>
          <w:b/>
          <w:color w:val="000000"/>
          <w:sz w:val="28"/>
          <w:szCs w:val="28"/>
          <w:lang w:val="kk-KZ"/>
        </w:rPr>
        <w:t>АҚПАРАТ</w:t>
      </w:r>
    </w:p>
    <w:p w:rsidR="00F00858" w:rsidRDefault="00F00858" w:rsidP="009C6968">
      <w:pPr>
        <w:autoSpaceDE w:val="0"/>
        <w:autoSpaceDN w:val="0"/>
        <w:adjustRightInd w:val="0"/>
        <w:spacing w:after="0" w:line="240" w:lineRule="auto"/>
        <w:ind w:right="-2" w:firstLine="709"/>
        <w:jc w:val="both"/>
        <w:textAlignment w:val="center"/>
        <w:rPr>
          <w:rFonts w:ascii="Times New Roman" w:hAnsi="Times New Roman"/>
          <w:color w:val="000000"/>
          <w:sz w:val="28"/>
          <w:szCs w:val="28"/>
        </w:rPr>
      </w:pPr>
    </w:p>
    <w:p w:rsidR="002E07FD" w:rsidRPr="002E07FD" w:rsidRDefault="002E07FD" w:rsidP="009C6968">
      <w:pPr>
        <w:autoSpaceDE w:val="0"/>
        <w:autoSpaceDN w:val="0"/>
        <w:adjustRightInd w:val="0"/>
        <w:spacing w:after="0" w:line="240" w:lineRule="auto"/>
        <w:ind w:right="-2" w:firstLine="709"/>
        <w:jc w:val="both"/>
        <w:textAlignment w:val="center"/>
        <w:rPr>
          <w:rFonts w:ascii="Times New Roman" w:hAnsi="Times New Roman"/>
          <w:color w:val="000000"/>
          <w:sz w:val="28"/>
          <w:szCs w:val="28"/>
          <w:lang w:val="kk-KZ"/>
        </w:rPr>
      </w:pPr>
      <w:r>
        <w:rPr>
          <w:rFonts w:ascii="Times New Roman" w:hAnsi="Times New Roman"/>
          <w:color w:val="000000"/>
          <w:sz w:val="28"/>
          <w:szCs w:val="28"/>
          <w:lang w:val="kk-KZ"/>
        </w:rPr>
        <w:t xml:space="preserve">Барлық деңгейлердегі кәсіподақ органдарының қызметіндегі басымды бағыт кәсіподақ мүшелерін құқықтық қорғау және солай болып қалады. Бұл бағытты дамытуда Жамбыл облыстық кәсіподақ ұйымы </w:t>
      </w:r>
      <w:r w:rsidR="0087418C">
        <w:rPr>
          <w:rFonts w:ascii="Times New Roman" w:hAnsi="Times New Roman"/>
          <w:color w:val="000000"/>
          <w:sz w:val="28"/>
          <w:szCs w:val="28"/>
          <w:lang w:val="kk-KZ"/>
        </w:rPr>
        <w:t>үлкен жұмыс атқарды: 2010 жылы кәсіподақтық құқықтық еңбек инспекция құрылды, оның негізгі мақсаты</w:t>
      </w:r>
      <w:r w:rsidR="005623FE">
        <w:rPr>
          <w:rFonts w:ascii="Times New Roman" w:hAnsi="Times New Roman"/>
          <w:color w:val="000000"/>
          <w:sz w:val="28"/>
          <w:szCs w:val="28"/>
          <w:lang w:val="kk-KZ"/>
        </w:rPr>
        <w:t xml:space="preserve"> еңбек заңнамасын орындауға тиісті қоғамдық бақылау және кәсіподақ мүшелерін тегін заңгерлік қызметпен толық қамтамасыз етуді жүзеге асыру болып табылады. </w:t>
      </w:r>
    </w:p>
    <w:p w:rsidR="0087418C" w:rsidRDefault="00CF7214" w:rsidP="009C6968">
      <w:pPr>
        <w:autoSpaceDE w:val="0"/>
        <w:autoSpaceDN w:val="0"/>
        <w:adjustRightInd w:val="0"/>
        <w:spacing w:after="0" w:line="240" w:lineRule="auto"/>
        <w:ind w:right="-2" w:firstLine="709"/>
        <w:jc w:val="both"/>
        <w:textAlignment w:val="center"/>
        <w:rPr>
          <w:rFonts w:ascii="Times New Roman" w:hAnsi="Times New Roman"/>
          <w:color w:val="000000"/>
          <w:sz w:val="28"/>
          <w:szCs w:val="28"/>
          <w:lang w:val="kk-KZ"/>
        </w:rPr>
      </w:pPr>
      <w:r>
        <w:rPr>
          <w:rFonts w:ascii="Times New Roman" w:hAnsi="Times New Roman"/>
          <w:color w:val="000000"/>
          <w:sz w:val="28"/>
          <w:szCs w:val="28"/>
          <w:lang w:val="kk-KZ"/>
        </w:rPr>
        <w:t>Жамбыл облыстық кәсіподақ ұйымы құқықтық қызметінің жұмыс уақыты мен нәтижелері оны құрудың қаншалықты уақытында және қажет болғанын көрсетеді. Біз құқықтық қызметтер</w:t>
      </w:r>
      <w:r w:rsidR="000F57E4">
        <w:rPr>
          <w:rFonts w:ascii="Times New Roman" w:hAnsi="Times New Roman"/>
          <w:color w:val="000000"/>
          <w:sz w:val="28"/>
          <w:szCs w:val="28"/>
          <w:lang w:val="kk-KZ"/>
        </w:rPr>
        <w:t>дің</w:t>
      </w:r>
      <w:r w:rsidR="00E24E53">
        <w:rPr>
          <w:rFonts w:ascii="Times New Roman" w:hAnsi="Times New Roman"/>
          <w:color w:val="000000"/>
          <w:sz w:val="28"/>
          <w:szCs w:val="28"/>
          <w:lang w:val="kk-KZ"/>
        </w:rPr>
        <w:t>тікел</w:t>
      </w:r>
      <w:r w:rsidR="0033118B">
        <w:rPr>
          <w:rFonts w:ascii="Times New Roman" w:hAnsi="Times New Roman"/>
          <w:color w:val="000000"/>
          <w:sz w:val="28"/>
          <w:szCs w:val="28"/>
          <w:lang w:val="kk-KZ"/>
        </w:rPr>
        <w:t>ей адамдарға жақын</w:t>
      </w:r>
      <w:r w:rsidR="00E24E53">
        <w:rPr>
          <w:rFonts w:ascii="Times New Roman" w:hAnsi="Times New Roman"/>
          <w:color w:val="000000"/>
          <w:sz w:val="28"/>
          <w:szCs w:val="28"/>
          <w:lang w:val="kk-KZ"/>
        </w:rPr>
        <w:t>, тұрақты байланыста</w:t>
      </w:r>
      <w:r w:rsidR="0033118B">
        <w:rPr>
          <w:rFonts w:ascii="Times New Roman" w:hAnsi="Times New Roman"/>
          <w:color w:val="000000"/>
          <w:sz w:val="28"/>
          <w:szCs w:val="28"/>
          <w:lang w:val="kk-KZ"/>
        </w:rPr>
        <w:t xml:space="preserve"> болуына</w:t>
      </w:r>
      <w:r w:rsidR="00E24E53">
        <w:rPr>
          <w:rFonts w:ascii="Times New Roman" w:hAnsi="Times New Roman"/>
          <w:color w:val="000000"/>
          <w:sz w:val="28"/>
          <w:szCs w:val="28"/>
          <w:lang w:val="kk-KZ"/>
        </w:rPr>
        <w:t xml:space="preserve"> және барлық түскен өтініштер мен арыздарға </w:t>
      </w:r>
      <w:r w:rsidR="0033118B">
        <w:rPr>
          <w:rFonts w:ascii="Times New Roman" w:hAnsi="Times New Roman"/>
          <w:color w:val="000000"/>
          <w:sz w:val="28"/>
          <w:szCs w:val="28"/>
          <w:lang w:val="kk-KZ"/>
        </w:rPr>
        <w:t>дер кезінде жауап беруіне қол жеткіздік.</w:t>
      </w:r>
      <w:r w:rsidR="000F57E4">
        <w:rPr>
          <w:rFonts w:ascii="Times New Roman" w:hAnsi="Times New Roman"/>
          <w:color w:val="000000"/>
          <w:sz w:val="28"/>
          <w:szCs w:val="28"/>
          <w:lang w:val="kk-KZ"/>
        </w:rPr>
        <w:t xml:space="preserve"> Әрбір кәсіподақ мүшесінің тек еңбек қатынастарына ғана емес, сондай-ақ қызметкерлердің түрлі өмір жағдайларында туындайтын өзге де мәселелерге қатысты тегін заңгерлік көмек алуы үшін мүмкіндіктер жасалған.  </w:t>
      </w:r>
    </w:p>
    <w:p w:rsidR="005A7382" w:rsidRDefault="008A668C" w:rsidP="009C6968">
      <w:pPr>
        <w:autoSpaceDE w:val="0"/>
        <w:autoSpaceDN w:val="0"/>
        <w:adjustRightInd w:val="0"/>
        <w:spacing w:after="0" w:line="240" w:lineRule="auto"/>
        <w:ind w:right="-2" w:firstLine="709"/>
        <w:jc w:val="both"/>
        <w:textAlignment w:val="center"/>
        <w:rPr>
          <w:rFonts w:ascii="Times New Roman" w:hAnsi="Times New Roman"/>
          <w:color w:val="000000"/>
          <w:sz w:val="28"/>
          <w:szCs w:val="28"/>
          <w:lang w:val="kk-KZ"/>
        </w:rPr>
      </w:pPr>
      <w:r>
        <w:rPr>
          <w:rFonts w:ascii="Times New Roman" w:hAnsi="Times New Roman"/>
          <w:color w:val="000000"/>
          <w:sz w:val="28"/>
          <w:szCs w:val="28"/>
          <w:lang w:val="kk-KZ"/>
        </w:rPr>
        <w:t>Қазіргі уақытта біздің құрған Жамбыл облыстық кәсіподақ ұйымының құқықтық қызметі</w:t>
      </w:r>
      <w:r w:rsidR="00547C4A">
        <w:rPr>
          <w:rFonts w:ascii="Times New Roman" w:hAnsi="Times New Roman"/>
          <w:color w:val="000000"/>
          <w:sz w:val="28"/>
          <w:szCs w:val="28"/>
          <w:lang w:val="kk-KZ"/>
        </w:rPr>
        <w:t xml:space="preserve"> кәсіподақ ұйымының</w:t>
      </w:r>
      <w:r>
        <w:rPr>
          <w:rFonts w:ascii="Times New Roman" w:hAnsi="Times New Roman"/>
          <w:color w:val="000000"/>
          <w:sz w:val="28"/>
          <w:szCs w:val="28"/>
          <w:lang w:val="kk-KZ"/>
        </w:rPr>
        <w:t xml:space="preserve"> ең </w:t>
      </w:r>
      <w:r w:rsidR="00547C4A">
        <w:rPr>
          <w:rFonts w:ascii="Times New Roman" w:hAnsi="Times New Roman"/>
          <w:color w:val="000000"/>
          <w:sz w:val="28"/>
          <w:szCs w:val="28"/>
          <w:lang w:val="kk-KZ"/>
        </w:rPr>
        <w:t xml:space="preserve">талап етілген құрылымы болып табылады, </w:t>
      </w:r>
      <w:r w:rsidR="005A7382">
        <w:rPr>
          <w:rFonts w:ascii="Times New Roman" w:hAnsi="Times New Roman"/>
          <w:color w:val="000000"/>
          <w:sz w:val="28"/>
          <w:szCs w:val="28"/>
          <w:lang w:val="kk-KZ"/>
        </w:rPr>
        <w:t xml:space="preserve">өйткені штаттық кәсіподақтық құқықтық еңбек инспекторларының институтын іс-әрекетке енгізе отырып, біз кәсіподақ пен оның мүшелерін құқықтық қорғау жөніндегі жұмысты сапалы жаңа деңгейге көтердік. </w:t>
      </w:r>
    </w:p>
    <w:p w:rsidR="00981117" w:rsidRPr="00557CBB" w:rsidRDefault="00A04697" w:rsidP="009C6968">
      <w:pPr>
        <w:autoSpaceDE w:val="0"/>
        <w:autoSpaceDN w:val="0"/>
        <w:adjustRightInd w:val="0"/>
        <w:spacing w:after="0" w:line="240" w:lineRule="auto"/>
        <w:ind w:right="-2" w:firstLine="709"/>
        <w:jc w:val="both"/>
        <w:textAlignment w:val="center"/>
        <w:rPr>
          <w:rFonts w:ascii="Times New Roman" w:hAnsi="Times New Roman"/>
          <w:color w:val="000000"/>
          <w:sz w:val="28"/>
          <w:szCs w:val="28"/>
          <w:lang w:val="kk-KZ"/>
        </w:rPr>
      </w:pPr>
      <w:r>
        <w:rPr>
          <w:rFonts w:ascii="Times New Roman" w:hAnsi="Times New Roman"/>
          <w:color w:val="000000"/>
          <w:spacing w:val="-7"/>
          <w:sz w:val="28"/>
          <w:szCs w:val="28"/>
          <w:lang w:val="kk-KZ"/>
        </w:rPr>
        <w:t xml:space="preserve">Штаттық құқықтық инспекция институтын құру барысында біз жеткілікті тиімді жүйені құра білдік. Жамбыл </w:t>
      </w:r>
      <w:r w:rsidR="00417893">
        <w:rPr>
          <w:rFonts w:ascii="Times New Roman" w:hAnsi="Times New Roman"/>
          <w:color w:val="000000"/>
          <w:spacing w:val="-7"/>
          <w:sz w:val="28"/>
          <w:szCs w:val="28"/>
          <w:lang w:val="kk-KZ"/>
        </w:rPr>
        <w:t>облыстық кәсіподақ ұйымында қазіргі таңда тиісті заңгерлік білім</w:t>
      </w:r>
      <w:r w:rsidR="00901DDF">
        <w:rPr>
          <w:rFonts w:ascii="Times New Roman" w:hAnsi="Times New Roman"/>
          <w:color w:val="000000"/>
          <w:spacing w:val="-7"/>
          <w:sz w:val="28"/>
          <w:szCs w:val="28"/>
          <w:lang w:val="kk-KZ"/>
        </w:rPr>
        <w:t>дері және білім саласында қажетті жұмыс тәжірибесі бар 14 штаттық заңгер жұмыс жасайды.</w:t>
      </w:r>
      <w:r w:rsidR="00981117">
        <w:rPr>
          <w:rFonts w:ascii="Times New Roman" w:hAnsi="Times New Roman"/>
          <w:color w:val="000000"/>
          <w:spacing w:val="-7"/>
          <w:sz w:val="28"/>
          <w:szCs w:val="28"/>
          <w:lang w:val="kk-KZ"/>
        </w:rPr>
        <w:t xml:space="preserve"> Аталған заңгерлер</w:t>
      </w:r>
      <w:r w:rsidR="008A448B">
        <w:rPr>
          <w:rFonts w:ascii="Times New Roman" w:hAnsi="Times New Roman"/>
          <w:color w:val="000000"/>
          <w:spacing w:val="-7"/>
          <w:sz w:val="28"/>
          <w:szCs w:val="28"/>
          <w:lang w:val="kk-KZ"/>
        </w:rPr>
        <w:t xml:space="preserve"> тікелей жергілікті жерлерде </w:t>
      </w:r>
      <w:r w:rsidR="007F6DAA">
        <w:rPr>
          <w:rFonts w:ascii="Times New Roman" w:hAnsi="Times New Roman"/>
          <w:color w:val="000000"/>
          <w:spacing w:val="-7"/>
          <w:sz w:val="28"/>
          <w:szCs w:val="28"/>
          <w:lang w:val="kk-KZ"/>
        </w:rPr>
        <w:t>біздің мүшелеріміздің құқықтары мен заңды мүдделерін қорғаумен айнал</w:t>
      </w:r>
      <w:r w:rsidR="005A7382">
        <w:rPr>
          <w:rFonts w:ascii="Times New Roman" w:hAnsi="Times New Roman"/>
          <w:color w:val="000000"/>
          <w:spacing w:val="-7"/>
          <w:sz w:val="28"/>
          <w:szCs w:val="28"/>
          <w:lang w:val="kk-KZ"/>
        </w:rPr>
        <w:t>ысып,</w:t>
      </w:r>
      <w:r w:rsidR="00232A64">
        <w:rPr>
          <w:rFonts w:ascii="Times New Roman" w:hAnsi="Times New Roman"/>
          <w:color w:val="000000"/>
          <w:spacing w:val="-7"/>
          <w:sz w:val="28"/>
          <w:szCs w:val="28"/>
          <w:lang w:val="kk-KZ"/>
        </w:rPr>
        <w:t>облысымыздың әрбір ауданында және Тараз қаласында</w:t>
      </w:r>
      <w:r w:rsidR="005A7382">
        <w:rPr>
          <w:rFonts w:ascii="Times New Roman" w:hAnsi="Times New Roman"/>
          <w:color w:val="000000"/>
          <w:spacing w:val="-7"/>
          <w:sz w:val="28"/>
          <w:szCs w:val="28"/>
          <w:lang w:val="kk-KZ"/>
        </w:rPr>
        <w:t xml:space="preserve"> жұмыс жасайды. </w:t>
      </w:r>
    </w:p>
    <w:p w:rsidR="007F6DAA" w:rsidRPr="007F6DAA" w:rsidRDefault="007F6DAA" w:rsidP="009C6968">
      <w:pPr>
        <w:autoSpaceDE w:val="0"/>
        <w:autoSpaceDN w:val="0"/>
        <w:adjustRightInd w:val="0"/>
        <w:spacing w:after="0" w:line="240" w:lineRule="auto"/>
        <w:ind w:right="-2" w:firstLine="709"/>
        <w:jc w:val="both"/>
        <w:textAlignment w:val="center"/>
        <w:rPr>
          <w:rFonts w:ascii="Times New Roman" w:hAnsi="Times New Roman"/>
          <w:color w:val="000000"/>
          <w:spacing w:val="-1"/>
          <w:sz w:val="28"/>
          <w:szCs w:val="28"/>
          <w:lang w:val="kk-KZ"/>
        </w:rPr>
      </w:pPr>
      <w:r>
        <w:rPr>
          <w:rFonts w:ascii="Times New Roman" w:hAnsi="Times New Roman"/>
          <w:color w:val="000000"/>
          <w:spacing w:val="-1"/>
          <w:sz w:val="28"/>
          <w:szCs w:val="28"/>
          <w:lang w:val="kk-KZ"/>
        </w:rPr>
        <w:t xml:space="preserve">Біліктіліктерін арттыру мақсатында инспекторлар үшін облыстық оқу орталығының базасында оқыту семинарлары, сондай-ақ Астана, Алматы және Қазақстан Республикасының басқа да қалаларында көшпелі семинарлар өткізіледі. Мұндай семинарлар мен кездесулерде оқудан басқа, инспекторлар </w:t>
      </w:r>
      <w:r w:rsidR="00E64751">
        <w:rPr>
          <w:rFonts w:ascii="Times New Roman" w:hAnsi="Times New Roman"/>
          <w:color w:val="000000"/>
          <w:spacing w:val="-1"/>
          <w:sz w:val="28"/>
          <w:szCs w:val="28"/>
          <w:lang w:val="kk-KZ"/>
        </w:rPr>
        <w:t>өз аймақтарындағы маңызды мәселелерді талқылап, тексерулер жүргізу, проблемалық мәселелер мен сот істерін шешу жөнінде тәжірибе алмасады, ҚР заңнамасымен реттелмеген</w:t>
      </w:r>
      <w:r w:rsidR="006F5A42">
        <w:rPr>
          <w:rFonts w:ascii="Times New Roman" w:hAnsi="Times New Roman"/>
          <w:color w:val="000000"/>
          <w:spacing w:val="-1"/>
          <w:sz w:val="28"/>
          <w:szCs w:val="28"/>
          <w:lang w:val="kk-KZ"/>
        </w:rPr>
        <w:t xml:space="preserve"> күрделі және заңға қайшы мәселелерді талқылайды. </w:t>
      </w:r>
    </w:p>
    <w:p w:rsidR="006F5A42" w:rsidRPr="006F5A42" w:rsidRDefault="006F5A42" w:rsidP="009C6968">
      <w:pPr>
        <w:autoSpaceDE w:val="0"/>
        <w:autoSpaceDN w:val="0"/>
        <w:adjustRightInd w:val="0"/>
        <w:spacing w:after="0" w:line="240" w:lineRule="auto"/>
        <w:ind w:right="-2" w:firstLine="709"/>
        <w:jc w:val="both"/>
        <w:textAlignment w:val="center"/>
        <w:rPr>
          <w:rFonts w:ascii="Times New Roman" w:hAnsi="Times New Roman"/>
          <w:color w:val="000000"/>
          <w:spacing w:val="-1"/>
          <w:sz w:val="28"/>
          <w:szCs w:val="28"/>
          <w:lang w:val="kk-KZ"/>
        </w:rPr>
      </w:pPr>
      <w:r w:rsidRPr="006F5A42">
        <w:rPr>
          <w:rFonts w:ascii="Times New Roman" w:hAnsi="Times New Roman"/>
          <w:color w:val="000000"/>
          <w:spacing w:val="-1"/>
          <w:sz w:val="28"/>
          <w:szCs w:val="28"/>
          <w:lang w:val="kk-KZ"/>
        </w:rPr>
        <w:t xml:space="preserve">Құқықтық </w:t>
      </w:r>
      <w:r>
        <w:rPr>
          <w:rFonts w:ascii="Times New Roman" w:hAnsi="Times New Roman"/>
          <w:color w:val="000000"/>
          <w:spacing w:val="-1"/>
          <w:sz w:val="28"/>
          <w:szCs w:val="28"/>
          <w:lang w:val="kk-KZ"/>
        </w:rPr>
        <w:t xml:space="preserve">қызмет ҚР еңбек кодексінің, ҚР «Кәсіподақтар туралы» Заңының, құқықтық еңбек инспекциясының Ережелері және «Жамбыл облыстық әкімдігінің білім басқармасы» МКБ және «Қазақстандық салалық білім және ғылым қызметкерлері кәсіподағының Жамбыл облыстық ұйымы» ҚБ арасындағы 2015-2017 жылдарға арналған әлеуметтік әріптестік туралы Келісім негізінде жүзеге асырылады.  </w:t>
      </w:r>
    </w:p>
    <w:p w:rsidR="006F5A42" w:rsidRDefault="006F5A42" w:rsidP="009C6968">
      <w:pPr>
        <w:autoSpaceDE w:val="0"/>
        <w:autoSpaceDN w:val="0"/>
        <w:adjustRightInd w:val="0"/>
        <w:spacing w:after="0" w:line="240" w:lineRule="auto"/>
        <w:ind w:right="-2" w:firstLine="709"/>
        <w:jc w:val="both"/>
        <w:textAlignment w:val="center"/>
        <w:rPr>
          <w:rFonts w:ascii="Times New Roman" w:hAnsi="Times New Roman"/>
          <w:color w:val="000000"/>
          <w:sz w:val="28"/>
          <w:szCs w:val="28"/>
          <w:lang w:val="kk-KZ"/>
        </w:rPr>
      </w:pPr>
      <w:r>
        <w:rPr>
          <w:rFonts w:ascii="Times New Roman" w:hAnsi="Times New Roman"/>
          <w:color w:val="000000"/>
          <w:sz w:val="28"/>
          <w:szCs w:val="28"/>
          <w:lang w:val="kk-KZ"/>
        </w:rPr>
        <w:t>2010 жылдың сәуір айы</w:t>
      </w:r>
      <w:r w:rsidR="00D95B3F">
        <w:rPr>
          <w:rFonts w:ascii="Times New Roman" w:hAnsi="Times New Roman"/>
          <w:color w:val="000000"/>
          <w:sz w:val="28"/>
          <w:szCs w:val="28"/>
          <w:lang w:val="kk-KZ"/>
        </w:rPr>
        <w:t>- құқықтық инспекцияны ұйымдастыру кезінен 2017 жылдың қыркүйегі аралығында құқықтық қызмет заңгерлері 2778 тексеру жүргізіп, т</w:t>
      </w:r>
      <w:r w:rsidR="0023533A">
        <w:rPr>
          <w:rFonts w:ascii="Times New Roman" w:hAnsi="Times New Roman"/>
          <w:color w:val="000000"/>
          <w:sz w:val="28"/>
          <w:szCs w:val="28"/>
          <w:lang w:val="kk-KZ"/>
        </w:rPr>
        <w:t>е</w:t>
      </w:r>
      <w:r w:rsidR="00D95B3F">
        <w:rPr>
          <w:rFonts w:ascii="Times New Roman" w:hAnsi="Times New Roman"/>
          <w:color w:val="000000"/>
          <w:sz w:val="28"/>
          <w:szCs w:val="28"/>
          <w:lang w:val="kk-KZ"/>
        </w:rPr>
        <w:t xml:space="preserve">ксеру барысында </w:t>
      </w:r>
      <w:r w:rsidR="004729A4">
        <w:rPr>
          <w:rFonts w:ascii="Times New Roman" w:hAnsi="Times New Roman"/>
          <w:color w:val="000000"/>
          <w:sz w:val="28"/>
          <w:szCs w:val="28"/>
          <w:lang w:val="kk-KZ"/>
        </w:rPr>
        <w:t xml:space="preserve"> 11535 еңбек заңнамасын бұзушылық анықталды. </w:t>
      </w:r>
      <w:r w:rsidR="004729A4">
        <w:rPr>
          <w:rFonts w:ascii="Times New Roman" w:hAnsi="Times New Roman"/>
          <w:color w:val="000000"/>
          <w:sz w:val="28"/>
          <w:szCs w:val="28"/>
          <w:lang w:val="kk-KZ"/>
        </w:rPr>
        <w:lastRenderedPageBreak/>
        <w:t>Анықталған барлық бұзушылықтар бойынша ұйым басшыларына оларды жою жөнінде жазбаша ұсыныстар жіберіледі. Аталған ұсыныстардың орындалуы тексеру объектісінен жауап алумен бақылауға алынады. Инспекция тек жоспарлы тексерулерді ғана емес, сонымен қатар азаматтардың және заңды тұлғалардың өтініштерін қараумен және шешумен байланысты да тексерулерді жүзеге асырады.</w:t>
      </w:r>
    </w:p>
    <w:p w:rsidR="004729A4" w:rsidRPr="004729A4" w:rsidRDefault="000064D2" w:rsidP="009C6968">
      <w:pPr>
        <w:autoSpaceDE w:val="0"/>
        <w:autoSpaceDN w:val="0"/>
        <w:adjustRightInd w:val="0"/>
        <w:spacing w:after="0" w:line="240" w:lineRule="auto"/>
        <w:ind w:right="-2" w:firstLine="709"/>
        <w:jc w:val="both"/>
        <w:textAlignment w:val="center"/>
        <w:rPr>
          <w:rFonts w:ascii="Times New Roman" w:hAnsi="Times New Roman"/>
          <w:color w:val="000000"/>
          <w:sz w:val="28"/>
          <w:szCs w:val="28"/>
          <w:lang w:val="kk-KZ"/>
        </w:rPr>
      </w:pPr>
      <w:r>
        <w:rPr>
          <w:rFonts w:ascii="Times New Roman" w:hAnsi="Times New Roman"/>
          <w:color w:val="000000"/>
          <w:sz w:val="28"/>
          <w:szCs w:val="28"/>
          <w:lang w:val="kk-KZ"/>
        </w:rPr>
        <w:t>Құқықтық инспекцияның кәсіподақ мүшелерін еңбек және әлеуметтік қорғау мәселелері бойынша кәсіподақ мүшелеріне тегін кеңес беру арқылы заңгерлік қорғау жөніндегі қызметін ерекше атап өткен жөн. Құқықтың</w:t>
      </w:r>
      <w:r w:rsidR="00E23D82">
        <w:rPr>
          <w:rFonts w:ascii="Times New Roman" w:hAnsi="Times New Roman"/>
          <w:color w:val="000000"/>
          <w:sz w:val="28"/>
          <w:szCs w:val="28"/>
          <w:lang w:val="kk-KZ"/>
        </w:rPr>
        <w:t xml:space="preserve"> қызметтің нәтижелі жұмысына байланысты біздің сала қызметкерлерінің –біздің кәсіподақ мүшелерінің құқықтық санасы артады. Жыл сайын еңбек қатынастарын ресімдеуге, еңбекақы төлеуге, жұмыс уақыты мен тынығу уақытына, біліктілік талаптарына сәйкес аттестаттауға қатысты және т.б. мәселелер бойынша еңбек құқықтарын бұзушылық фактілері бойынша жазбаша арыздармен келушілер саны көбеюде.  </w:t>
      </w:r>
    </w:p>
    <w:p w:rsidR="00557CBB" w:rsidRDefault="00557CBB" w:rsidP="009C6968">
      <w:pPr>
        <w:tabs>
          <w:tab w:val="left" w:pos="1646"/>
        </w:tabs>
        <w:autoSpaceDE w:val="0"/>
        <w:autoSpaceDN w:val="0"/>
        <w:adjustRightInd w:val="0"/>
        <w:spacing w:after="0" w:line="240" w:lineRule="auto"/>
        <w:ind w:right="-2" w:firstLine="709"/>
        <w:jc w:val="both"/>
        <w:textAlignment w:val="center"/>
        <w:rPr>
          <w:rFonts w:ascii="Times New Roman" w:hAnsi="Times New Roman"/>
          <w:color w:val="000000"/>
          <w:sz w:val="28"/>
          <w:szCs w:val="28"/>
          <w:lang w:val="kk-KZ"/>
        </w:rPr>
      </w:pPr>
      <w:r>
        <w:rPr>
          <w:rFonts w:ascii="Times New Roman" w:hAnsi="Times New Roman"/>
          <w:color w:val="000000"/>
          <w:sz w:val="28"/>
          <w:szCs w:val="28"/>
          <w:lang w:val="kk-KZ"/>
        </w:rPr>
        <w:t xml:space="preserve">Тікелей инспекцияға аталған мерзімде </w:t>
      </w:r>
      <w:r w:rsidR="001B6CFB">
        <w:rPr>
          <w:rFonts w:ascii="Times New Roman" w:hAnsi="Times New Roman"/>
          <w:color w:val="000000"/>
          <w:sz w:val="28"/>
          <w:szCs w:val="28"/>
          <w:lang w:val="kk-KZ"/>
        </w:rPr>
        <w:t>кәсіподақ мүшелерінен 3148 жазбаша өтініш түсті, жеке қабылдауда 12000 адам шамасында қабылданды. Ағымдағы мерзімде инспекция</w:t>
      </w:r>
      <w:r w:rsidR="0089485A">
        <w:rPr>
          <w:rFonts w:ascii="Times New Roman" w:hAnsi="Times New Roman"/>
          <w:color w:val="000000"/>
          <w:sz w:val="28"/>
          <w:szCs w:val="28"/>
          <w:lang w:val="kk-KZ"/>
        </w:rPr>
        <w:t xml:space="preserve"> 22</w:t>
      </w:r>
      <w:r w:rsidR="000F4EA5">
        <w:rPr>
          <w:rFonts w:ascii="Times New Roman" w:hAnsi="Times New Roman"/>
          <w:color w:val="000000"/>
          <w:sz w:val="28"/>
          <w:szCs w:val="28"/>
          <w:lang w:val="kk-KZ"/>
        </w:rPr>
        <w:t xml:space="preserve">199 заңгерлік қызмет көрсетті, </w:t>
      </w:r>
      <w:r w:rsidR="0089485A">
        <w:rPr>
          <w:rFonts w:ascii="Times New Roman" w:hAnsi="Times New Roman"/>
          <w:color w:val="000000"/>
          <w:sz w:val="28"/>
          <w:szCs w:val="28"/>
          <w:lang w:val="kk-KZ"/>
        </w:rPr>
        <w:t xml:space="preserve">оның ішінде </w:t>
      </w:r>
      <w:r w:rsidR="00B77862">
        <w:rPr>
          <w:rFonts w:ascii="Times New Roman" w:hAnsi="Times New Roman"/>
          <w:color w:val="000000"/>
          <w:sz w:val="28"/>
          <w:szCs w:val="28"/>
          <w:lang w:val="kk-KZ"/>
        </w:rPr>
        <w:t xml:space="preserve">жеке қабылдауда, телефон бойынша, интернетте және БАҚ-та </w:t>
      </w:r>
      <w:r w:rsidR="0089485A">
        <w:rPr>
          <w:rFonts w:ascii="Times New Roman" w:hAnsi="Times New Roman"/>
          <w:color w:val="000000"/>
          <w:sz w:val="28"/>
          <w:szCs w:val="28"/>
          <w:lang w:val="kk-KZ"/>
        </w:rPr>
        <w:t>2930 жазбаша түсіндірме</w:t>
      </w:r>
      <w:r w:rsidR="000F4EA5">
        <w:rPr>
          <w:rFonts w:ascii="Times New Roman" w:hAnsi="Times New Roman"/>
          <w:color w:val="000000"/>
          <w:sz w:val="28"/>
          <w:szCs w:val="28"/>
          <w:lang w:val="kk-KZ"/>
        </w:rPr>
        <w:t xml:space="preserve"> және 19182 жазбаша кеңес берілді. </w:t>
      </w:r>
    </w:p>
    <w:p w:rsidR="00B77862" w:rsidRDefault="00B77862" w:rsidP="009C6968">
      <w:pPr>
        <w:autoSpaceDE w:val="0"/>
        <w:autoSpaceDN w:val="0"/>
        <w:adjustRightInd w:val="0"/>
        <w:spacing w:after="0" w:line="240" w:lineRule="auto"/>
        <w:ind w:right="-2" w:firstLine="709"/>
        <w:jc w:val="both"/>
        <w:textAlignment w:val="center"/>
        <w:rPr>
          <w:rFonts w:ascii="Times New Roman" w:hAnsi="Times New Roman"/>
          <w:color w:val="000000"/>
          <w:sz w:val="28"/>
          <w:szCs w:val="28"/>
          <w:lang w:val="kk-KZ"/>
        </w:rPr>
      </w:pPr>
      <w:r>
        <w:rPr>
          <w:rFonts w:ascii="Times New Roman" w:hAnsi="Times New Roman"/>
          <w:color w:val="000000"/>
          <w:sz w:val="28"/>
          <w:szCs w:val="28"/>
          <w:lang w:val="kk-KZ"/>
        </w:rPr>
        <w:t xml:space="preserve">Көп жағдайда проблемалық мәселелер </w:t>
      </w:r>
      <w:r w:rsidR="00E704B6">
        <w:rPr>
          <w:rFonts w:ascii="Times New Roman" w:hAnsi="Times New Roman"/>
          <w:color w:val="000000"/>
          <w:sz w:val="28"/>
          <w:szCs w:val="28"/>
          <w:lang w:val="kk-KZ"/>
        </w:rPr>
        <w:t>Қазақстан Республикасының қолданыстағы заңнамасына сілтеме бере отырып, аталған өтініштерге дәлелді жазбаша жау</w:t>
      </w:r>
      <w:r w:rsidR="00D30054">
        <w:rPr>
          <w:rFonts w:ascii="Times New Roman" w:hAnsi="Times New Roman"/>
          <w:color w:val="000000"/>
          <w:sz w:val="28"/>
          <w:szCs w:val="28"/>
          <w:lang w:val="kk-KZ"/>
        </w:rPr>
        <w:t xml:space="preserve">аптар </w:t>
      </w:r>
      <w:r w:rsidR="00E02876">
        <w:rPr>
          <w:rFonts w:ascii="Times New Roman" w:hAnsi="Times New Roman"/>
          <w:color w:val="000000"/>
          <w:sz w:val="28"/>
          <w:szCs w:val="28"/>
          <w:lang w:val="kk-KZ"/>
        </w:rPr>
        <w:t xml:space="preserve">бергеннен кейін шешіледі. Қалған </w:t>
      </w:r>
      <w:r w:rsidR="00E329D5">
        <w:rPr>
          <w:rFonts w:ascii="Times New Roman" w:hAnsi="Times New Roman"/>
          <w:color w:val="000000"/>
          <w:sz w:val="28"/>
          <w:szCs w:val="28"/>
          <w:lang w:val="kk-KZ"/>
        </w:rPr>
        <w:t>жа</w:t>
      </w:r>
      <w:r w:rsidR="007D40B2">
        <w:rPr>
          <w:rFonts w:ascii="Times New Roman" w:hAnsi="Times New Roman"/>
          <w:color w:val="000000"/>
          <w:sz w:val="28"/>
          <w:szCs w:val="28"/>
          <w:lang w:val="kk-KZ"/>
        </w:rPr>
        <w:t xml:space="preserve">ғдайларда, </w:t>
      </w:r>
      <w:r w:rsidR="008B056A">
        <w:rPr>
          <w:rFonts w:ascii="Times New Roman" w:hAnsi="Times New Roman"/>
          <w:color w:val="000000"/>
          <w:sz w:val="28"/>
          <w:szCs w:val="28"/>
          <w:lang w:val="kk-KZ"/>
        </w:rPr>
        <w:t xml:space="preserve">құқықтық инспекцияның </w:t>
      </w:r>
      <w:r w:rsidR="00695443">
        <w:rPr>
          <w:rFonts w:ascii="Times New Roman" w:hAnsi="Times New Roman"/>
          <w:color w:val="000000"/>
          <w:sz w:val="28"/>
          <w:szCs w:val="28"/>
          <w:lang w:val="kk-KZ"/>
        </w:rPr>
        <w:t xml:space="preserve">дәлелдерімен </w:t>
      </w:r>
      <w:r w:rsidR="007D40B2">
        <w:rPr>
          <w:rFonts w:ascii="Times New Roman" w:hAnsi="Times New Roman"/>
          <w:color w:val="000000"/>
          <w:sz w:val="28"/>
          <w:szCs w:val="28"/>
          <w:lang w:val="kk-KZ"/>
        </w:rPr>
        <w:t xml:space="preserve">жұмыс беруші </w:t>
      </w:r>
      <w:r w:rsidR="00695443">
        <w:rPr>
          <w:rFonts w:ascii="Times New Roman" w:hAnsi="Times New Roman"/>
          <w:color w:val="000000"/>
          <w:sz w:val="28"/>
          <w:szCs w:val="28"/>
          <w:lang w:val="kk-KZ"/>
        </w:rPr>
        <w:t>келіспесе, проблемалық мәселелер тиісті уәкілетті білім беру органдарының деңгейінде келіссөздер барысында, немесе мемлекеттік бақылау және қадағалау органдарын тарта отырып шешіледі.</w:t>
      </w:r>
      <w:r w:rsidR="007B4588">
        <w:rPr>
          <w:rFonts w:ascii="Times New Roman" w:hAnsi="Times New Roman"/>
          <w:color w:val="000000"/>
          <w:sz w:val="28"/>
          <w:szCs w:val="28"/>
          <w:lang w:val="kk-KZ"/>
        </w:rPr>
        <w:t>Ал е</w:t>
      </w:r>
      <w:r w:rsidR="00C93959">
        <w:rPr>
          <w:rFonts w:ascii="Times New Roman" w:hAnsi="Times New Roman"/>
          <w:color w:val="000000"/>
          <w:sz w:val="28"/>
          <w:szCs w:val="28"/>
          <w:lang w:val="kk-KZ"/>
        </w:rPr>
        <w:t>ң ақыр</w:t>
      </w:r>
      <w:r w:rsidR="005A44BD">
        <w:rPr>
          <w:rFonts w:ascii="Times New Roman" w:hAnsi="Times New Roman"/>
          <w:color w:val="000000"/>
          <w:sz w:val="28"/>
          <w:szCs w:val="28"/>
          <w:lang w:val="kk-KZ"/>
        </w:rPr>
        <w:t xml:space="preserve">ғы жағдайда </w:t>
      </w:r>
      <w:r w:rsidR="00C93959">
        <w:rPr>
          <w:rFonts w:ascii="Times New Roman" w:hAnsi="Times New Roman"/>
          <w:color w:val="000000"/>
          <w:sz w:val="28"/>
          <w:szCs w:val="28"/>
          <w:lang w:val="kk-KZ"/>
        </w:rPr>
        <w:t>– құқықтық инспекция заңгерлері оң шешім қабылдамаған кезде, проблемалық мәселелерді оңынан шешуге дейін барлық инстанцияларда әрі қарай өкілеттік етумен сот органдарына талап арыздары әзірленеді.</w:t>
      </w:r>
    </w:p>
    <w:p w:rsidR="00A66790" w:rsidRPr="00A66790" w:rsidRDefault="002529A1" w:rsidP="009C6968">
      <w:pPr>
        <w:autoSpaceDE w:val="0"/>
        <w:autoSpaceDN w:val="0"/>
        <w:adjustRightInd w:val="0"/>
        <w:spacing w:after="0" w:line="240" w:lineRule="auto"/>
        <w:ind w:right="-2" w:firstLine="709"/>
        <w:jc w:val="both"/>
        <w:textAlignment w:val="center"/>
        <w:rPr>
          <w:rFonts w:ascii="Times New Roman" w:hAnsi="Times New Roman"/>
          <w:color w:val="000000"/>
          <w:sz w:val="28"/>
          <w:szCs w:val="28"/>
          <w:lang w:val="kk-KZ"/>
        </w:rPr>
      </w:pPr>
      <w:r>
        <w:rPr>
          <w:rFonts w:ascii="Times New Roman" w:hAnsi="Times New Roman"/>
          <w:color w:val="000000"/>
          <w:sz w:val="28"/>
          <w:szCs w:val="28"/>
          <w:lang w:val="kk-KZ"/>
        </w:rPr>
        <w:t xml:space="preserve">Жеті жыл қызмет ішінде заң қызметкерлері </w:t>
      </w:r>
      <w:r w:rsidR="001A2D74">
        <w:rPr>
          <w:rFonts w:ascii="Times New Roman" w:hAnsi="Times New Roman"/>
          <w:color w:val="000000"/>
          <w:sz w:val="28"/>
          <w:szCs w:val="28"/>
          <w:lang w:val="kk-KZ"/>
        </w:rPr>
        <w:t>құқықтық тақырыпқа 564 семинар өткізіп, 647 дәрістер мен баяндамалар оқылды, бұқаралық ақ</w:t>
      </w:r>
      <w:r w:rsidR="00B545F5">
        <w:rPr>
          <w:rFonts w:ascii="Times New Roman" w:hAnsi="Times New Roman"/>
          <w:color w:val="000000"/>
          <w:sz w:val="28"/>
          <w:szCs w:val="28"/>
          <w:lang w:val="kk-KZ"/>
        </w:rPr>
        <w:t>парат құралдары</w:t>
      </w:r>
      <w:r w:rsidR="001A2D74">
        <w:rPr>
          <w:rFonts w:ascii="Times New Roman" w:hAnsi="Times New Roman"/>
          <w:color w:val="000000"/>
          <w:sz w:val="28"/>
          <w:szCs w:val="28"/>
          <w:lang w:val="kk-KZ"/>
        </w:rPr>
        <w:t xml:space="preserve"> – аудандық, облыстық және </w:t>
      </w:r>
      <w:r w:rsidR="00B545F5">
        <w:rPr>
          <w:rFonts w:ascii="Times New Roman" w:hAnsi="Times New Roman"/>
          <w:color w:val="000000"/>
          <w:sz w:val="28"/>
          <w:szCs w:val="28"/>
          <w:lang w:val="kk-KZ"/>
        </w:rPr>
        <w:t>республикалық газеттер беттерінде 140 материал жарияланды.</w:t>
      </w:r>
      <w:r w:rsidR="00A66790">
        <w:rPr>
          <w:rFonts w:ascii="Times New Roman" w:hAnsi="Times New Roman"/>
          <w:color w:val="000000"/>
          <w:sz w:val="28"/>
          <w:szCs w:val="28"/>
          <w:lang w:val="kk-KZ"/>
        </w:rPr>
        <w:t xml:space="preserve"> Өзекті құқықтық мәселелер бойынша жүйелі түрде салалық «Еңбекші» газетіне кеңестер әзірленіп, Жамбыл облыстық кәсіподақ ұйымының кәсіподақ қызметі телевидениеде мерзімді көрсетіліп тұрады. </w:t>
      </w:r>
    </w:p>
    <w:p w:rsidR="00923010" w:rsidRDefault="00923010" w:rsidP="009C6968">
      <w:pPr>
        <w:autoSpaceDE w:val="0"/>
        <w:autoSpaceDN w:val="0"/>
        <w:adjustRightInd w:val="0"/>
        <w:spacing w:after="0" w:line="240" w:lineRule="auto"/>
        <w:ind w:right="-2" w:firstLine="709"/>
        <w:jc w:val="both"/>
        <w:textAlignment w:val="center"/>
        <w:rPr>
          <w:rFonts w:ascii="Times New Roman" w:hAnsi="Times New Roman"/>
          <w:color w:val="000000"/>
          <w:sz w:val="28"/>
          <w:szCs w:val="28"/>
          <w:lang w:val="kk-KZ"/>
        </w:rPr>
      </w:pPr>
      <w:r>
        <w:rPr>
          <w:rFonts w:ascii="Times New Roman" w:hAnsi="Times New Roman"/>
          <w:color w:val="000000"/>
          <w:sz w:val="28"/>
          <w:szCs w:val="28"/>
          <w:lang w:val="kk-KZ"/>
        </w:rPr>
        <w:t xml:space="preserve">Сонымен қатар, сот органдарында жеке еңбек дауларын қарау процесінде, сондай-ақ өзге де мемлекеттік билік органдарында еңбек дауларын шешу барысында кәсіподақ мүшелеріне өкілдік ету тәжірибесі кеңейтілді. </w:t>
      </w:r>
    </w:p>
    <w:p w:rsidR="00482979" w:rsidRPr="00482979" w:rsidRDefault="00482979" w:rsidP="009C6968">
      <w:pPr>
        <w:autoSpaceDE w:val="0"/>
        <w:autoSpaceDN w:val="0"/>
        <w:adjustRightInd w:val="0"/>
        <w:spacing w:after="0" w:line="240" w:lineRule="auto"/>
        <w:ind w:right="-2" w:firstLine="709"/>
        <w:jc w:val="both"/>
        <w:textAlignment w:val="center"/>
        <w:rPr>
          <w:rFonts w:ascii="Times New Roman" w:hAnsi="Times New Roman"/>
          <w:color w:val="000000"/>
          <w:sz w:val="28"/>
          <w:szCs w:val="28"/>
          <w:lang w:val="kk-KZ"/>
        </w:rPr>
      </w:pPr>
      <w:r>
        <w:rPr>
          <w:rFonts w:ascii="Times New Roman" w:hAnsi="Times New Roman"/>
          <w:color w:val="000000"/>
          <w:sz w:val="28"/>
          <w:szCs w:val="28"/>
          <w:lang w:val="kk-KZ"/>
        </w:rPr>
        <w:t>Аталған мерзімде инспекция заңгерлерімен сотқа 67 материал әзірленді, 66 кәсіподақ мүшесіне түрлі инстанциядағы соттарға тегін өкілдік қамтамасыз етілді.</w:t>
      </w:r>
    </w:p>
    <w:p w:rsidR="00460D2F" w:rsidRPr="00460D2F" w:rsidRDefault="00460D2F" w:rsidP="009C6968">
      <w:pPr>
        <w:autoSpaceDE w:val="0"/>
        <w:autoSpaceDN w:val="0"/>
        <w:adjustRightInd w:val="0"/>
        <w:spacing w:after="0" w:line="240" w:lineRule="auto"/>
        <w:ind w:right="-2" w:firstLine="709"/>
        <w:jc w:val="both"/>
        <w:textAlignment w:val="center"/>
        <w:rPr>
          <w:rFonts w:ascii="Times New Roman" w:hAnsi="Times New Roman"/>
          <w:color w:val="000000"/>
          <w:sz w:val="28"/>
          <w:szCs w:val="28"/>
          <w:lang w:val="kk-KZ"/>
        </w:rPr>
      </w:pPr>
      <w:r>
        <w:rPr>
          <w:rFonts w:ascii="Times New Roman" w:hAnsi="Times New Roman"/>
          <w:color w:val="000000"/>
          <w:sz w:val="28"/>
          <w:szCs w:val="28"/>
          <w:lang w:val="kk-KZ"/>
        </w:rPr>
        <w:t xml:space="preserve">Құқықтық қызметтің белсенді әрекеттерінің нәтижесінде өткен 6 жылда 75 кәсіподақ мүшесіне қатысты </w:t>
      </w:r>
      <w:r w:rsidR="000B3A82">
        <w:rPr>
          <w:rFonts w:ascii="Times New Roman" w:hAnsi="Times New Roman"/>
          <w:color w:val="000000"/>
          <w:sz w:val="28"/>
          <w:szCs w:val="28"/>
          <w:lang w:val="kk-KZ"/>
        </w:rPr>
        <w:t xml:space="preserve">жұмысқа қайта алу және </w:t>
      </w:r>
      <w:r>
        <w:rPr>
          <w:rFonts w:ascii="Times New Roman" w:hAnsi="Times New Roman"/>
          <w:color w:val="000000"/>
          <w:sz w:val="28"/>
          <w:szCs w:val="28"/>
          <w:lang w:val="kk-KZ"/>
        </w:rPr>
        <w:t xml:space="preserve">заңсыз жұмыстан </w:t>
      </w:r>
      <w:r w:rsidR="001C341E">
        <w:rPr>
          <w:rFonts w:ascii="Times New Roman" w:hAnsi="Times New Roman"/>
          <w:color w:val="000000"/>
          <w:sz w:val="28"/>
          <w:szCs w:val="28"/>
          <w:lang w:val="kk-KZ"/>
        </w:rPr>
        <w:t>шығару</w:t>
      </w:r>
      <w:r w:rsidR="000B3A82">
        <w:rPr>
          <w:rFonts w:ascii="Times New Roman" w:hAnsi="Times New Roman"/>
          <w:color w:val="000000"/>
          <w:sz w:val="28"/>
          <w:szCs w:val="28"/>
          <w:lang w:val="kk-KZ"/>
        </w:rPr>
        <w:t>дың алдын алды.</w:t>
      </w:r>
    </w:p>
    <w:p w:rsidR="002212C5" w:rsidRPr="000B3A82" w:rsidRDefault="002212C5" w:rsidP="009C6968">
      <w:pPr>
        <w:autoSpaceDE w:val="0"/>
        <w:autoSpaceDN w:val="0"/>
        <w:adjustRightInd w:val="0"/>
        <w:spacing w:after="0" w:line="240" w:lineRule="auto"/>
        <w:ind w:right="-2" w:firstLine="709"/>
        <w:jc w:val="both"/>
        <w:textAlignment w:val="center"/>
        <w:rPr>
          <w:rFonts w:ascii="Times New Roman" w:hAnsi="Times New Roman"/>
          <w:color w:val="000000"/>
          <w:sz w:val="28"/>
          <w:szCs w:val="28"/>
          <w:lang w:val="kk-KZ"/>
        </w:rPr>
      </w:pPr>
      <w:r>
        <w:rPr>
          <w:rFonts w:ascii="Times New Roman" w:hAnsi="Times New Roman"/>
          <w:color w:val="000000"/>
          <w:sz w:val="28"/>
          <w:szCs w:val="28"/>
          <w:lang w:val="kk-KZ"/>
        </w:rPr>
        <w:t xml:space="preserve">Кәсіподақ заңгерлері тікелей қатысқан соттарда, </w:t>
      </w:r>
      <w:r w:rsidR="00833FC1">
        <w:rPr>
          <w:rFonts w:ascii="Times New Roman" w:hAnsi="Times New Roman"/>
          <w:color w:val="000000"/>
          <w:sz w:val="28"/>
          <w:szCs w:val="28"/>
          <w:lang w:val="kk-KZ"/>
        </w:rPr>
        <w:t xml:space="preserve">ерекше көпшілік істер бойынша </w:t>
      </w:r>
      <w:r>
        <w:rPr>
          <w:rFonts w:ascii="Times New Roman" w:hAnsi="Times New Roman"/>
          <w:color w:val="000000"/>
          <w:sz w:val="28"/>
          <w:szCs w:val="28"/>
          <w:lang w:val="kk-KZ"/>
        </w:rPr>
        <w:t>шешім</w:t>
      </w:r>
      <w:r w:rsidR="00833FC1">
        <w:rPr>
          <w:rFonts w:ascii="Times New Roman" w:hAnsi="Times New Roman"/>
          <w:color w:val="000000"/>
          <w:sz w:val="28"/>
          <w:szCs w:val="28"/>
          <w:lang w:val="kk-KZ"/>
        </w:rPr>
        <w:t>дер</w:t>
      </w:r>
      <w:r>
        <w:rPr>
          <w:rFonts w:ascii="Times New Roman" w:hAnsi="Times New Roman"/>
          <w:color w:val="000000"/>
          <w:sz w:val="28"/>
          <w:szCs w:val="28"/>
          <w:lang w:val="kk-KZ"/>
        </w:rPr>
        <w:t xml:space="preserve"> қызметкерлер мен кәсіподақтың пайдасына шешілді.  </w:t>
      </w:r>
    </w:p>
    <w:p w:rsidR="00833FC1" w:rsidRPr="00833FC1" w:rsidRDefault="005705D3" w:rsidP="009C6968">
      <w:pPr>
        <w:autoSpaceDE w:val="0"/>
        <w:autoSpaceDN w:val="0"/>
        <w:adjustRightInd w:val="0"/>
        <w:spacing w:after="0" w:line="240" w:lineRule="auto"/>
        <w:ind w:right="-2" w:firstLine="709"/>
        <w:jc w:val="both"/>
        <w:textAlignment w:val="center"/>
        <w:rPr>
          <w:rFonts w:ascii="Times New Roman" w:hAnsi="Times New Roman"/>
          <w:color w:val="000000"/>
          <w:sz w:val="28"/>
          <w:szCs w:val="28"/>
          <w:lang w:val="kk-KZ"/>
        </w:rPr>
      </w:pPr>
      <w:r>
        <w:rPr>
          <w:rFonts w:ascii="Times New Roman" w:hAnsi="Times New Roman"/>
          <w:color w:val="000000"/>
          <w:sz w:val="28"/>
          <w:szCs w:val="28"/>
          <w:lang w:val="kk-KZ"/>
        </w:rPr>
        <w:lastRenderedPageBreak/>
        <w:t>Ж</w:t>
      </w:r>
      <w:r w:rsidR="00833FC1">
        <w:rPr>
          <w:rFonts w:ascii="Times New Roman" w:hAnsi="Times New Roman"/>
          <w:color w:val="000000"/>
          <w:sz w:val="28"/>
          <w:szCs w:val="28"/>
          <w:lang w:val="kk-KZ"/>
        </w:rPr>
        <w:t xml:space="preserve">ұмыс берушінің әрекеттерімен (әрекетсіздігімен) </w:t>
      </w:r>
      <w:r>
        <w:rPr>
          <w:rFonts w:ascii="Times New Roman" w:hAnsi="Times New Roman"/>
          <w:color w:val="000000"/>
          <w:sz w:val="28"/>
          <w:szCs w:val="28"/>
          <w:lang w:val="kk-KZ"/>
        </w:rPr>
        <w:t xml:space="preserve">көптеген тұлғалардың құқықтары бұзылатын жағдай туындаған кезде, құқықтық инспекция кәсіподақ атынан талап арызын дайындап, сотқа береді. Есеп беру мерзімінде </w:t>
      </w:r>
      <w:r w:rsidR="0049510E">
        <w:rPr>
          <w:rFonts w:ascii="Times New Roman" w:hAnsi="Times New Roman"/>
          <w:color w:val="000000"/>
          <w:sz w:val="28"/>
          <w:szCs w:val="28"/>
          <w:lang w:val="kk-KZ"/>
        </w:rPr>
        <w:t>сала қызметкерлері</w:t>
      </w:r>
      <w:r w:rsidR="0019737A">
        <w:rPr>
          <w:rFonts w:ascii="Times New Roman" w:hAnsi="Times New Roman"/>
          <w:color w:val="000000"/>
          <w:sz w:val="28"/>
          <w:szCs w:val="28"/>
          <w:lang w:val="kk-KZ"/>
        </w:rPr>
        <w:t>нің бұзылған құқықтарын қорғау жөнінде</w:t>
      </w:r>
      <w:r w:rsidR="0049510E">
        <w:rPr>
          <w:rFonts w:ascii="Times New Roman" w:hAnsi="Times New Roman"/>
          <w:color w:val="000000"/>
          <w:sz w:val="28"/>
          <w:szCs w:val="28"/>
          <w:lang w:val="kk-KZ"/>
        </w:rPr>
        <w:t xml:space="preserve"> соттарға кәсіподақ атынан 10 талап арызы берілді. </w:t>
      </w:r>
    </w:p>
    <w:p w:rsidR="0019737A" w:rsidRDefault="0019737A" w:rsidP="009C6968">
      <w:pPr>
        <w:spacing w:after="0" w:line="240" w:lineRule="auto"/>
        <w:ind w:right="-2" w:firstLine="709"/>
        <w:jc w:val="both"/>
        <w:rPr>
          <w:rFonts w:ascii="Times New Roman" w:hAnsi="Times New Roman"/>
          <w:color w:val="000000"/>
          <w:sz w:val="28"/>
          <w:szCs w:val="28"/>
          <w:lang w:val="kk-KZ"/>
        </w:rPr>
      </w:pPr>
      <w:r>
        <w:rPr>
          <w:rFonts w:ascii="Times New Roman" w:hAnsi="Times New Roman"/>
          <w:color w:val="000000"/>
          <w:sz w:val="28"/>
          <w:szCs w:val="28"/>
          <w:lang w:val="kk-KZ"/>
        </w:rPr>
        <w:t xml:space="preserve">2016-2017 жылдары кәсіподақ атынан бүкіл аудан немесе білім беру ұйымының барлық ұжым қызметкерлерінің мүдделерін қозғайтын сала қызметкерлерінің құқықтары мен мүдделерін қорғау жөнінде сотқа 4 талап арыз берілді. </w:t>
      </w:r>
    </w:p>
    <w:p w:rsidR="0019737A" w:rsidRPr="0019737A" w:rsidRDefault="0019737A" w:rsidP="009C6968">
      <w:pPr>
        <w:autoSpaceDE w:val="0"/>
        <w:autoSpaceDN w:val="0"/>
        <w:adjustRightInd w:val="0"/>
        <w:spacing w:after="0" w:line="240" w:lineRule="auto"/>
        <w:ind w:right="-2" w:firstLine="709"/>
        <w:jc w:val="both"/>
        <w:textAlignment w:val="center"/>
        <w:rPr>
          <w:rFonts w:ascii="Times New Roman" w:hAnsi="Times New Roman"/>
          <w:color w:val="000000"/>
          <w:sz w:val="28"/>
          <w:szCs w:val="28"/>
          <w:lang w:val="kk-KZ"/>
        </w:rPr>
      </w:pPr>
      <w:r>
        <w:rPr>
          <w:rFonts w:ascii="Times New Roman" w:hAnsi="Times New Roman"/>
          <w:color w:val="000000"/>
          <w:sz w:val="28"/>
          <w:szCs w:val="28"/>
          <w:lang w:val="kk-KZ"/>
        </w:rPr>
        <w:t xml:space="preserve">Сонымен қатар, </w:t>
      </w:r>
      <w:r w:rsidR="00282049">
        <w:rPr>
          <w:rFonts w:ascii="Times New Roman" w:hAnsi="Times New Roman"/>
          <w:color w:val="000000"/>
          <w:sz w:val="28"/>
          <w:szCs w:val="28"/>
          <w:lang w:val="kk-KZ"/>
        </w:rPr>
        <w:t>біз көп жүгіне бермейтін ерекше процедуралардың бірі ретінде мемлекеттік еңбек инспекциясына және басқа да мемлекеттік органдарға тиісті жауап қайтару шаралары үшін материалдар жіберіледі</w:t>
      </w:r>
      <w:r w:rsidR="002A46C9">
        <w:rPr>
          <w:rFonts w:ascii="Times New Roman" w:hAnsi="Times New Roman"/>
          <w:color w:val="000000"/>
          <w:sz w:val="28"/>
          <w:szCs w:val="28"/>
          <w:lang w:val="kk-KZ"/>
        </w:rPr>
        <w:t>. Ағымдағы мерзімде тиісті шара қолдану үшін шамамен 10 материал мемлекеттік инспекцияға, қадағалау органының ұсыныст</w:t>
      </w:r>
      <w:r w:rsidR="00667C0B">
        <w:rPr>
          <w:rFonts w:ascii="Times New Roman" w:hAnsi="Times New Roman"/>
          <w:color w:val="000000"/>
          <w:sz w:val="28"/>
          <w:szCs w:val="28"/>
          <w:lang w:val="kk-KZ"/>
        </w:rPr>
        <w:t>арын тоқтату немесе жою</w:t>
      </w:r>
      <w:r w:rsidR="002A46C9">
        <w:rPr>
          <w:rFonts w:ascii="Times New Roman" w:hAnsi="Times New Roman"/>
          <w:color w:val="000000"/>
          <w:sz w:val="28"/>
          <w:szCs w:val="28"/>
          <w:lang w:val="kk-KZ"/>
        </w:rPr>
        <w:t xml:space="preserve"> туралы 5 материал прокуратураға және шашамен 40 материал шаралар мен шешімдер қабылдау үшін тиісті мемлекеттік органдарға жіберілді.  </w:t>
      </w:r>
    </w:p>
    <w:p w:rsidR="002A46C9" w:rsidRPr="002A46C9" w:rsidRDefault="002A46C9" w:rsidP="009C6968">
      <w:pPr>
        <w:autoSpaceDE w:val="0"/>
        <w:autoSpaceDN w:val="0"/>
        <w:adjustRightInd w:val="0"/>
        <w:spacing w:after="0" w:line="240" w:lineRule="auto"/>
        <w:ind w:right="-2" w:firstLine="709"/>
        <w:jc w:val="both"/>
        <w:textAlignment w:val="center"/>
        <w:rPr>
          <w:rFonts w:ascii="Times New Roman" w:hAnsi="Times New Roman"/>
          <w:color w:val="000000"/>
          <w:spacing w:val="2"/>
          <w:sz w:val="28"/>
          <w:szCs w:val="28"/>
          <w:lang w:val="kk-KZ"/>
        </w:rPr>
      </w:pPr>
      <w:r>
        <w:rPr>
          <w:rFonts w:ascii="Times New Roman" w:hAnsi="Times New Roman"/>
          <w:color w:val="000000"/>
          <w:spacing w:val="2"/>
          <w:sz w:val="28"/>
          <w:szCs w:val="28"/>
          <w:lang w:val="kk-KZ"/>
        </w:rPr>
        <w:t xml:space="preserve">2013 жылы заң қызметі </w:t>
      </w:r>
      <w:r w:rsidR="00983282">
        <w:rPr>
          <w:rFonts w:ascii="Times New Roman" w:hAnsi="Times New Roman"/>
          <w:color w:val="000000"/>
          <w:spacing w:val="2"/>
          <w:sz w:val="28"/>
          <w:szCs w:val="28"/>
          <w:lang w:val="kk-KZ"/>
        </w:rPr>
        <w:t xml:space="preserve">ҚР Бас прокуратурасы арқылы оқу жүктемесінің мөлшеріне қатысты білім беру жүйесі қызметкерлерінің құқықтарын </w:t>
      </w:r>
      <w:r w:rsidR="002052E5">
        <w:rPr>
          <w:rFonts w:ascii="Times New Roman" w:hAnsi="Times New Roman"/>
          <w:color w:val="000000"/>
          <w:spacing w:val="2"/>
          <w:sz w:val="28"/>
          <w:szCs w:val="28"/>
          <w:lang w:val="kk-KZ"/>
        </w:rPr>
        <w:t>ше</w:t>
      </w:r>
      <w:r w:rsidR="00667C0B">
        <w:rPr>
          <w:rFonts w:ascii="Times New Roman" w:hAnsi="Times New Roman"/>
          <w:color w:val="000000"/>
          <w:spacing w:val="2"/>
          <w:sz w:val="28"/>
          <w:szCs w:val="28"/>
          <w:lang w:val="kk-KZ"/>
        </w:rPr>
        <w:t xml:space="preserve">ктейтін Тараз қаласы және Байзақ ауданы прокурорларының ұсыныстарын жоюға қол жеткізді. </w:t>
      </w:r>
    </w:p>
    <w:p w:rsidR="002052E5" w:rsidRPr="002052E5" w:rsidRDefault="002052E5" w:rsidP="009C6968">
      <w:pPr>
        <w:autoSpaceDE w:val="0"/>
        <w:autoSpaceDN w:val="0"/>
        <w:adjustRightInd w:val="0"/>
        <w:spacing w:after="0" w:line="240" w:lineRule="auto"/>
        <w:ind w:right="-2" w:firstLine="709"/>
        <w:jc w:val="both"/>
        <w:textAlignment w:val="center"/>
        <w:rPr>
          <w:rFonts w:ascii="Times New Roman" w:eastAsia="Calibri" w:hAnsi="Times New Roman"/>
          <w:color w:val="000000"/>
          <w:spacing w:val="2"/>
          <w:sz w:val="28"/>
          <w:szCs w:val="28"/>
          <w:lang w:val="kk-KZ"/>
        </w:rPr>
      </w:pPr>
      <w:r>
        <w:rPr>
          <w:rFonts w:ascii="Times New Roman" w:eastAsia="Calibri" w:hAnsi="Times New Roman"/>
          <w:color w:val="000000"/>
          <w:spacing w:val="2"/>
          <w:sz w:val="28"/>
          <w:szCs w:val="28"/>
          <w:lang w:val="kk-KZ"/>
        </w:rPr>
        <w:t xml:space="preserve">2016 жылы Жамбыл облысының прокуратурасына, біздің ойымызша, кәсіподақ мүшелерінің құқықтарын бұзатын облыстың үш ауданының прокуратурасының ұсыныстары бойынша шағым түсірді. </w:t>
      </w:r>
      <w:r w:rsidR="001F33BD">
        <w:rPr>
          <w:rFonts w:ascii="Times New Roman" w:eastAsia="Calibri" w:hAnsi="Times New Roman"/>
          <w:color w:val="000000"/>
          <w:spacing w:val="2"/>
          <w:sz w:val="28"/>
          <w:szCs w:val="28"/>
          <w:lang w:val="kk-KZ"/>
        </w:rPr>
        <w:t>Олар қызметкерлердің кейбір біліктілік санаттарының сәйкес келмеу, педагог емес қызметкерлердің жұмыс берушінің есебінен мерзімді медициналық тексеруден өту,</w:t>
      </w:r>
      <w:r w:rsidR="00D576F4">
        <w:rPr>
          <w:rFonts w:ascii="Times New Roman" w:eastAsia="Calibri" w:hAnsi="Times New Roman"/>
          <w:color w:val="000000"/>
          <w:spacing w:val="2"/>
          <w:sz w:val="28"/>
          <w:szCs w:val="28"/>
          <w:lang w:val="kk-KZ"/>
        </w:rPr>
        <w:t xml:space="preserve"> қазыналық кәсіпорын мекемелерінің қызметкерлерін сауықтыру жәрдемақысынан жеке табыс және әлеуметтік салықтарды ұстау, басқарушы қызметкерлерге ауылдық жердегі жұмысы үшін қосымша ақы тағайындау мәселелеріне қатысты болатын. </w:t>
      </w:r>
    </w:p>
    <w:p w:rsidR="00682584" w:rsidRDefault="00D576F4" w:rsidP="009C6968">
      <w:pPr>
        <w:autoSpaceDE w:val="0"/>
        <w:autoSpaceDN w:val="0"/>
        <w:adjustRightInd w:val="0"/>
        <w:spacing w:after="0" w:line="240" w:lineRule="auto"/>
        <w:ind w:right="-2" w:firstLine="709"/>
        <w:jc w:val="both"/>
        <w:textAlignment w:val="center"/>
        <w:rPr>
          <w:rFonts w:ascii="Times New Roman" w:eastAsia="Calibri" w:hAnsi="Times New Roman"/>
          <w:color w:val="000000"/>
          <w:spacing w:val="2"/>
          <w:sz w:val="28"/>
          <w:szCs w:val="28"/>
          <w:lang w:val="kk-KZ"/>
        </w:rPr>
      </w:pPr>
      <w:r>
        <w:rPr>
          <w:rFonts w:ascii="Times New Roman" w:eastAsia="Calibri" w:hAnsi="Times New Roman"/>
          <w:color w:val="000000"/>
          <w:spacing w:val="2"/>
          <w:sz w:val="28"/>
          <w:szCs w:val="28"/>
          <w:lang w:val="kk-KZ"/>
        </w:rPr>
        <w:t>Шағым түсірілген ұсыныстар жойылмағанмен, өзінің болымды рөлін атқарғанын айта кеткен жөн, өйткені біз шағым түсірген мәселелер бойынша қадағалау органы ұсыныста көрсетілген кейбір ұсынымдардың орындалуын талап ете қоймады.</w:t>
      </w:r>
    </w:p>
    <w:p w:rsidR="00682584" w:rsidRDefault="00682584" w:rsidP="009C6968">
      <w:pPr>
        <w:autoSpaceDE w:val="0"/>
        <w:autoSpaceDN w:val="0"/>
        <w:adjustRightInd w:val="0"/>
        <w:spacing w:after="0" w:line="240" w:lineRule="auto"/>
        <w:ind w:right="-2" w:firstLine="709"/>
        <w:jc w:val="both"/>
        <w:textAlignment w:val="center"/>
        <w:rPr>
          <w:rFonts w:ascii="Times New Roman" w:eastAsia="Calibri" w:hAnsi="Times New Roman"/>
          <w:color w:val="000000"/>
          <w:spacing w:val="2"/>
          <w:sz w:val="28"/>
          <w:szCs w:val="28"/>
          <w:lang w:val="kk-KZ"/>
        </w:rPr>
      </w:pPr>
      <w:r>
        <w:rPr>
          <w:rFonts w:ascii="Times New Roman" w:eastAsia="Calibri" w:hAnsi="Times New Roman"/>
          <w:color w:val="000000"/>
          <w:spacing w:val="2"/>
          <w:sz w:val="28"/>
          <w:szCs w:val="28"/>
          <w:lang w:val="kk-KZ"/>
        </w:rPr>
        <w:t xml:space="preserve">Мәмілеге келмейтін және уәкілетті (бақылау) органдар қызметкерлердің құқықтары мен заңды мүдделерін бұзатын қадағалау органының ұсыныстарын орындайтын жағдайларда, біз прокуратура ұсыныстарының негізінде орындалған уәкілетті органдардың сол әрекеттері мен актілеріне сот тәртібінде шағым түсіреміз. </w:t>
      </w:r>
    </w:p>
    <w:p w:rsidR="00D60144" w:rsidRPr="00682584" w:rsidRDefault="00A70DD9" w:rsidP="009C6968">
      <w:pPr>
        <w:autoSpaceDE w:val="0"/>
        <w:autoSpaceDN w:val="0"/>
        <w:adjustRightInd w:val="0"/>
        <w:spacing w:after="0" w:line="240" w:lineRule="auto"/>
        <w:ind w:right="-2" w:firstLine="709"/>
        <w:jc w:val="both"/>
        <w:textAlignment w:val="center"/>
        <w:rPr>
          <w:rFonts w:ascii="Times New Roman" w:eastAsia="Calibri" w:hAnsi="Times New Roman"/>
          <w:color w:val="000000"/>
          <w:spacing w:val="2"/>
          <w:sz w:val="28"/>
          <w:szCs w:val="28"/>
          <w:lang w:val="kk-KZ"/>
        </w:rPr>
      </w:pPr>
      <w:r>
        <w:rPr>
          <w:rFonts w:ascii="Times New Roman" w:eastAsia="Calibri" w:hAnsi="Times New Roman"/>
          <w:color w:val="000000"/>
          <w:spacing w:val="2"/>
          <w:sz w:val="28"/>
          <w:szCs w:val="28"/>
          <w:lang w:val="kk-KZ"/>
        </w:rPr>
        <w:t xml:space="preserve">Бұл дұрыс жол болды, өйткені барлық принципшіл келіспеушіліктер бойынша сот орындары </w:t>
      </w:r>
      <w:r w:rsidR="00AC0F66">
        <w:rPr>
          <w:rFonts w:ascii="Times New Roman" w:eastAsia="Calibri" w:hAnsi="Times New Roman"/>
          <w:color w:val="000000"/>
          <w:spacing w:val="2"/>
          <w:sz w:val="28"/>
          <w:szCs w:val="28"/>
          <w:lang w:val="kk-KZ"/>
        </w:rPr>
        <w:t xml:space="preserve">біздің пайдамызға уәкілетті және бақылаушы органдардың актілерін жойып, олардың құқықтары мен заңды мүдделерін шектеу жөніндегі әрекеттерін заңсыз деп тапты. </w:t>
      </w:r>
    </w:p>
    <w:p w:rsidR="00D60144" w:rsidRPr="00F03DDF" w:rsidRDefault="00AC0F66" w:rsidP="009C6968">
      <w:pPr>
        <w:autoSpaceDE w:val="0"/>
        <w:autoSpaceDN w:val="0"/>
        <w:adjustRightInd w:val="0"/>
        <w:spacing w:after="0" w:line="240" w:lineRule="auto"/>
        <w:ind w:right="-2" w:firstLine="709"/>
        <w:jc w:val="both"/>
        <w:textAlignment w:val="center"/>
        <w:rPr>
          <w:rFonts w:ascii="Times New Roman" w:eastAsia="Calibri" w:hAnsi="Times New Roman"/>
          <w:color w:val="000000"/>
          <w:spacing w:val="2"/>
          <w:sz w:val="28"/>
          <w:szCs w:val="28"/>
          <w:lang w:val="kk-KZ"/>
        </w:rPr>
      </w:pPr>
      <w:r>
        <w:rPr>
          <w:rFonts w:ascii="Times New Roman" w:eastAsia="Calibri" w:hAnsi="Times New Roman"/>
          <w:color w:val="000000"/>
          <w:spacing w:val="2"/>
          <w:sz w:val="28"/>
          <w:szCs w:val="28"/>
          <w:lang w:val="kk-KZ"/>
        </w:rPr>
        <w:t xml:space="preserve">Сонымен қатар, 2016 жылы Жамбыл облыстық кәсіподақ ұйымының бастамасы бойынша, облыс пен аудандардың жергілікті өкілетті және атқарушы органдарымен </w:t>
      </w:r>
      <w:r w:rsidR="00413FD8">
        <w:rPr>
          <w:rFonts w:ascii="Times New Roman" w:eastAsia="Calibri" w:hAnsi="Times New Roman"/>
          <w:color w:val="000000"/>
          <w:spacing w:val="2"/>
          <w:sz w:val="28"/>
          <w:szCs w:val="28"/>
          <w:lang w:val="kk-KZ"/>
        </w:rPr>
        <w:t xml:space="preserve">қатынас хаттары және келіссөздер нәтижесінде, </w:t>
      </w:r>
      <w:r w:rsidR="00F25FB7">
        <w:rPr>
          <w:rFonts w:ascii="Times New Roman" w:eastAsia="Calibri" w:hAnsi="Times New Roman"/>
          <w:color w:val="000000"/>
          <w:spacing w:val="2"/>
          <w:sz w:val="28"/>
          <w:szCs w:val="28"/>
          <w:lang w:val="kk-KZ"/>
        </w:rPr>
        <w:t xml:space="preserve">азаматтық қызметшілер болып табылатын және ауылдық жерлерде жұмыс жасайтын, қалалық жердегі осындай қызметкерлермен салыстырғанда 25 пайызға көтерме </w:t>
      </w:r>
      <w:r w:rsidR="00F25FB7">
        <w:rPr>
          <w:rFonts w:ascii="Times New Roman" w:eastAsia="Calibri" w:hAnsi="Times New Roman"/>
          <w:color w:val="000000"/>
          <w:spacing w:val="2"/>
          <w:sz w:val="28"/>
          <w:szCs w:val="28"/>
          <w:lang w:val="kk-KZ"/>
        </w:rPr>
        <w:lastRenderedPageBreak/>
        <w:t xml:space="preserve">лауазымдық айлық алуға құқылы білім беру саласындағы мамандар лауазымдарының Тізімдемесі жергілікті атқарушы билікпен қабылданбаған облыстың көптеген аудандарында, аталған Тізімдеме </w:t>
      </w:r>
      <w:r w:rsidR="00F03DDF">
        <w:rPr>
          <w:rFonts w:ascii="Times New Roman" w:eastAsia="Calibri" w:hAnsi="Times New Roman"/>
          <w:color w:val="000000"/>
          <w:spacing w:val="2"/>
          <w:sz w:val="28"/>
          <w:szCs w:val="28"/>
          <w:lang w:val="kk-KZ"/>
        </w:rPr>
        <w:t xml:space="preserve">оған басқарушы қызметкерлерді қосқанда, барлық педагог қызметкерлерді қоса отырып қабылданды. </w:t>
      </w:r>
    </w:p>
    <w:p w:rsidR="005B2F7F" w:rsidRDefault="005B2F7F" w:rsidP="009C6968">
      <w:pPr>
        <w:autoSpaceDE w:val="0"/>
        <w:autoSpaceDN w:val="0"/>
        <w:adjustRightInd w:val="0"/>
        <w:spacing w:after="0" w:line="240" w:lineRule="auto"/>
        <w:ind w:right="-2" w:firstLine="709"/>
        <w:jc w:val="both"/>
        <w:textAlignment w:val="center"/>
        <w:rPr>
          <w:rFonts w:ascii="Times New Roman" w:hAnsi="Times New Roman"/>
          <w:color w:val="000000"/>
          <w:spacing w:val="2"/>
          <w:sz w:val="28"/>
          <w:szCs w:val="28"/>
          <w:lang w:val="kk-KZ"/>
        </w:rPr>
      </w:pPr>
      <w:r>
        <w:rPr>
          <w:rFonts w:ascii="Times New Roman" w:hAnsi="Times New Roman"/>
          <w:color w:val="000000"/>
          <w:spacing w:val="2"/>
          <w:sz w:val="28"/>
          <w:szCs w:val="28"/>
          <w:lang w:val="kk-KZ"/>
        </w:rPr>
        <w:t xml:space="preserve">Ағымдағы жылы Жамбыл облыстық кәсіподақ ұйымы барлық аудандық әкімдіктер мен мәслихаттарға </w:t>
      </w:r>
      <w:r w:rsidR="00FA50C0">
        <w:rPr>
          <w:rFonts w:ascii="Times New Roman" w:hAnsi="Times New Roman"/>
          <w:color w:val="000000"/>
          <w:spacing w:val="2"/>
          <w:sz w:val="28"/>
          <w:szCs w:val="28"/>
          <w:lang w:val="kk-KZ"/>
        </w:rPr>
        <w:t>ауылдық жерлердің педагог қызметкерлеріне отын алуға және коммуналдық қызмет төлеміне әлеуметтік көмекке байланысты ақшалай төлем мөлшерін көбейту жөнінде хаттар жолдаған болатын.</w:t>
      </w:r>
      <w:r w:rsidR="00B8595F">
        <w:rPr>
          <w:rFonts w:ascii="Times New Roman" w:hAnsi="Times New Roman"/>
          <w:color w:val="000000"/>
          <w:spacing w:val="2"/>
          <w:sz w:val="28"/>
          <w:szCs w:val="28"/>
          <w:lang w:val="kk-KZ"/>
        </w:rPr>
        <w:t xml:space="preserve"> Қазіргі уақытта 2017 жылы кейбір аудандарда төлем мөлшерінің көбеюі туралы бірнеше жауаптар алынды, кейбіреулері ағымдағы жағдайды талдау нәтижелері бойынша келесі жылы көбейтуді қарастырып отыр. </w:t>
      </w:r>
    </w:p>
    <w:p w:rsidR="00B8595F" w:rsidRPr="00F25FB7" w:rsidRDefault="00FE3D21" w:rsidP="009C6968">
      <w:pPr>
        <w:autoSpaceDE w:val="0"/>
        <w:autoSpaceDN w:val="0"/>
        <w:adjustRightInd w:val="0"/>
        <w:spacing w:after="0" w:line="240" w:lineRule="auto"/>
        <w:ind w:right="-2" w:firstLine="709"/>
        <w:jc w:val="both"/>
        <w:textAlignment w:val="center"/>
        <w:rPr>
          <w:rFonts w:ascii="Times New Roman" w:hAnsi="Times New Roman"/>
          <w:color w:val="000000"/>
          <w:spacing w:val="2"/>
          <w:sz w:val="28"/>
          <w:szCs w:val="28"/>
          <w:lang w:val="kk-KZ"/>
        </w:rPr>
      </w:pPr>
      <w:r>
        <w:rPr>
          <w:rFonts w:ascii="Times New Roman" w:hAnsi="Times New Roman"/>
          <w:color w:val="000000"/>
          <w:spacing w:val="2"/>
          <w:sz w:val="28"/>
          <w:szCs w:val="28"/>
          <w:lang w:val="kk-KZ"/>
        </w:rPr>
        <w:t xml:space="preserve">Айтылғандарды түйіндей келе, Жамбыл облыстық кәсіподақ ұйымының біздің сала қызметкерлерінің құқықтарын қозғайтын туындаған проблемалық мәселелерді шешу кезінде мемлекеттік, қадағалау, бақылау, уәкілетті және сот органдарымен жүргізетін жұмысының дұрыс нәтижесін айта кеткен жөн.  </w:t>
      </w:r>
    </w:p>
    <w:p w:rsidR="00602B2E" w:rsidRDefault="00B8595F" w:rsidP="009C6968">
      <w:pPr>
        <w:autoSpaceDE w:val="0"/>
        <w:autoSpaceDN w:val="0"/>
        <w:adjustRightInd w:val="0"/>
        <w:spacing w:after="0" w:line="240" w:lineRule="auto"/>
        <w:ind w:right="-2" w:firstLine="709"/>
        <w:jc w:val="both"/>
        <w:textAlignment w:val="center"/>
        <w:rPr>
          <w:rFonts w:ascii="Times New Roman" w:hAnsi="Times New Roman"/>
          <w:color w:val="000000"/>
          <w:spacing w:val="-2"/>
          <w:sz w:val="28"/>
          <w:szCs w:val="28"/>
          <w:lang w:val="kk-KZ"/>
        </w:rPr>
      </w:pPr>
      <w:r>
        <w:rPr>
          <w:rFonts w:ascii="Times New Roman" w:hAnsi="Times New Roman"/>
          <w:color w:val="000000"/>
          <w:spacing w:val="-2"/>
          <w:sz w:val="28"/>
          <w:szCs w:val="28"/>
          <w:lang w:val="kk-KZ"/>
        </w:rPr>
        <w:t>2015 жылдан бастап салалық кәсіподақ</w:t>
      </w:r>
      <w:r w:rsidR="00BF7641">
        <w:rPr>
          <w:rFonts w:ascii="Times New Roman" w:hAnsi="Times New Roman"/>
          <w:color w:val="000000"/>
          <w:spacing w:val="-2"/>
          <w:sz w:val="28"/>
          <w:szCs w:val="28"/>
          <w:lang w:val="kk-KZ"/>
        </w:rPr>
        <w:t xml:space="preserve">қызметкерлерге –кәсіподақ мүшелеріне </w:t>
      </w:r>
      <w:r w:rsidR="00AD41F2">
        <w:rPr>
          <w:rFonts w:ascii="Times New Roman" w:hAnsi="Times New Roman"/>
          <w:color w:val="000000"/>
          <w:spacing w:val="-2"/>
          <w:sz w:val="28"/>
          <w:szCs w:val="28"/>
          <w:lang w:val="kk-KZ"/>
        </w:rPr>
        <w:t xml:space="preserve">құқықтық қызметтің құқық қорғау жұмысының барлық нысандары нәтижесінде сақталатын немесе қайтаратын ақшалай қаражаттардан тұратын </w:t>
      </w:r>
      <w:r w:rsidR="00770F20">
        <w:rPr>
          <w:rFonts w:ascii="Times New Roman" w:hAnsi="Times New Roman"/>
          <w:color w:val="000000"/>
          <w:spacing w:val="-2"/>
          <w:sz w:val="28"/>
          <w:szCs w:val="28"/>
          <w:lang w:val="kk-KZ"/>
        </w:rPr>
        <w:t>(жалақы, қосымш</w:t>
      </w:r>
      <w:r w:rsidR="00BF7641">
        <w:rPr>
          <w:rFonts w:ascii="Times New Roman" w:hAnsi="Times New Roman"/>
          <w:color w:val="000000"/>
          <w:spacing w:val="-2"/>
          <w:sz w:val="28"/>
          <w:szCs w:val="28"/>
          <w:lang w:val="kk-KZ"/>
        </w:rPr>
        <w:t>а</w:t>
      </w:r>
      <w:r w:rsidR="00770F20">
        <w:rPr>
          <w:rFonts w:ascii="Times New Roman" w:hAnsi="Times New Roman"/>
          <w:color w:val="000000"/>
          <w:spacing w:val="-2"/>
          <w:sz w:val="28"/>
          <w:szCs w:val="28"/>
          <w:lang w:val="kk-KZ"/>
        </w:rPr>
        <w:t xml:space="preserve"> ақылар мен үстеме ақылар, өтемақы және басқа да төлемдер) </w:t>
      </w:r>
      <w:r w:rsidR="00AD41F2">
        <w:rPr>
          <w:rFonts w:ascii="Times New Roman" w:hAnsi="Times New Roman"/>
          <w:color w:val="000000"/>
          <w:spacing w:val="-2"/>
          <w:sz w:val="28"/>
          <w:szCs w:val="28"/>
          <w:lang w:val="kk-KZ"/>
        </w:rPr>
        <w:t>экономикалық нәтиже ретіндегі құқықтық қызметті бағалаудың жаңа жүйесін енгізді.</w:t>
      </w:r>
      <w:r w:rsidR="00BF7641">
        <w:rPr>
          <w:rFonts w:ascii="Times New Roman" w:hAnsi="Times New Roman"/>
          <w:color w:val="000000"/>
          <w:spacing w:val="-2"/>
          <w:sz w:val="28"/>
          <w:szCs w:val="28"/>
          <w:lang w:val="kk-KZ"/>
        </w:rPr>
        <w:t xml:space="preserve"> Осыған байланысты инспекторлардың ай сайынғы, жартыжылдық және жылдық есептеріне кейбір түзетулер енгізілді. </w:t>
      </w:r>
    </w:p>
    <w:p w:rsidR="00B8595F" w:rsidRPr="00B8595F" w:rsidRDefault="00602B2E" w:rsidP="009C6968">
      <w:pPr>
        <w:autoSpaceDE w:val="0"/>
        <w:autoSpaceDN w:val="0"/>
        <w:adjustRightInd w:val="0"/>
        <w:spacing w:after="0" w:line="240" w:lineRule="auto"/>
        <w:ind w:right="-2" w:firstLine="709"/>
        <w:jc w:val="both"/>
        <w:textAlignment w:val="center"/>
        <w:rPr>
          <w:rFonts w:ascii="Times New Roman" w:hAnsi="Times New Roman"/>
          <w:color w:val="000000"/>
          <w:spacing w:val="-2"/>
          <w:sz w:val="28"/>
          <w:szCs w:val="28"/>
          <w:lang w:val="kk-KZ"/>
        </w:rPr>
      </w:pPr>
      <w:r>
        <w:rPr>
          <w:rFonts w:ascii="Times New Roman" w:hAnsi="Times New Roman"/>
          <w:color w:val="000000"/>
          <w:spacing w:val="-2"/>
          <w:sz w:val="28"/>
          <w:szCs w:val="28"/>
          <w:lang w:val="kk-KZ"/>
        </w:rPr>
        <w:t xml:space="preserve">Жамбыл облыстық ұйымы құқықтық қызметінің құқық қорғау қызметіндегі барлық бағыттары бойынша инспекторлардың есептерін талдау нәтижесінде, 2015 жылы аталған жүйені енгізгеннен кейін құқықтық қызметтің экономикалық нәтижесі 66 миллион теңгені құрағаны анықталды.  </w:t>
      </w:r>
    </w:p>
    <w:p w:rsidR="00602B2E" w:rsidRDefault="00602B2E" w:rsidP="009C6968">
      <w:pPr>
        <w:autoSpaceDE w:val="0"/>
        <w:autoSpaceDN w:val="0"/>
        <w:adjustRightInd w:val="0"/>
        <w:spacing w:after="0" w:line="240" w:lineRule="auto"/>
        <w:ind w:right="-2" w:firstLine="709"/>
        <w:jc w:val="both"/>
        <w:textAlignment w:val="center"/>
        <w:rPr>
          <w:rFonts w:ascii="Times New Roman" w:hAnsi="Times New Roman"/>
          <w:color w:val="000000"/>
          <w:spacing w:val="-2"/>
          <w:sz w:val="28"/>
          <w:szCs w:val="28"/>
          <w:lang w:val="kk-KZ"/>
        </w:rPr>
      </w:pPr>
      <w:r>
        <w:rPr>
          <w:rFonts w:ascii="Times New Roman" w:hAnsi="Times New Roman"/>
          <w:color w:val="000000"/>
          <w:spacing w:val="-2"/>
          <w:sz w:val="28"/>
          <w:szCs w:val="28"/>
          <w:lang w:val="kk-KZ"/>
        </w:rPr>
        <w:t xml:space="preserve">2016 жылдың нәтижесі бойынша құқықтық қызметтің экономикалық нәтижесі шамамен 43 миллион теңгені құрап отыр. </w:t>
      </w:r>
    </w:p>
    <w:p w:rsidR="00602B2E" w:rsidRDefault="00602B2E" w:rsidP="009C6968">
      <w:pPr>
        <w:autoSpaceDE w:val="0"/>
        <w:autoSpaceDN w:val="0"/>
        <w:adjustRightInd w:val="0"/>
        <w:spacing w:after="0" w:line="240" w:lineRule="auto"/>
        <w:ind w:right="-2" w:firstLine="709"/>
        <w:jc w:val="both"/>
        <w:textAlignment w:val="center"/>
        <w:rPr>
          <w:rFonts w:ascii="Times New Roman" w:hAnsi="Times New Roman"/>
          <w:color w:val="000000"/>
          <w:sz w:val="28"/>
          <w:szCs w:val="28"/>
          <w:lang w:val="kk-KZ"/>
        </w:rPr>
      </w:pPr>
      <w:r>
        <w:rPr>
          <w:rFonts w:ascii="Times New Roman" w:hAnsi="Times New Roman"/>
          <w:color w:val="000000"/>
          <w:sz w:val="28"/>
          <w:szCs w:val="28"/>
          <w:lang w:val="kk-KZ"/>
        </w:rPr>
        <w:t xml:space="preserve">2017 жылдың 9 айында </w:t>
      </w:r>
      <w:r>
        <w:rPr>
          <w:rFonts w:ascii="Times New Roman" w:hAnsi="Times New Roman"/>
          <w:color w:val="000000"/>
          <w:spacing w:val="-2"/>
          <w:sz w:val="28"/>
          <w:szCs w:val="28"/>
          <w:lang w:val="kk-KZ"/>
        </w:rPr>
        <w:t>құқықтық қызметтің экономикалық нәтижесі шамамен 62 миллион теңгені құрады</w:t>
      </w:r>
    </w:p>
    <w:p w:rsidR="00602B2E" w:rsidRDefault="00602B2E" w:rsidP="009C6968">
      <w:pPr>
        <w:autoSpaceDE w:val="0"/>
        <w:autoSpaceDN w:val="0"/>
        <w:adjustRightInd w:val="0"/>
        <w:spacing w:after="0" w:line="240" w:lineRule="auto"/>
        <w:ind w:right="-2" w:firstLine="709"/>
        <w:jc w:val="both"/>
        <w:textAlignment w:val="center"/>
        <w:rPr>
          <w:rFonts w:ascii="Times New Roman" w:hAnsi="Times New Roman"/>
          <w:color w:val="000000"/>
          <w:sz w:val="28"/>
          <w:szCs w:val="28"/>
          <w:lang w:val="kk-KZ"/>
        </w:rPr>
      </w:pPr>
      <w:r>
        <w:rPr>
          <w:rFonts w:ascii="Times New Roman" w:hAnsi="Times New Roman"/>
          <w:color w:val="000000"/>
          <w:sz w:val="28"/>
          <w:szCs w:val="28"/>
          <w:lang w:val="kk-KZ"/>
        </w:rPr>
        <w:t xml:space="preserve">Білікті және тегін құқықтық қызмет тек кәсіподақтың қорғау және өкілеттік функциясын жүзеге асырып, қызметкерлердің еңбек құқықтарын бұзушылықты жоюға септігін тигізіп қана қоймай, кәсіподақ мүшелігінің мықты ынталандыру факторы болып табылатыны белгілі. </w:t>
      </w:r>
    </w:p>
    <w:p w:rsidR="00602B2E" w:rsidRDefault="00F41B06" w:rsidP="009C6968">
      <w:pPr>
        <w:autoSpaceDE w:val="0"/>
        <w:autoSpaceDN w:val="0"/>
        <w:adjustRightInd w:val="0"/>
        <w:spacing w:after="0" w:line="240" w:lineRule="auto"/>
        <w:ind w:right="-2" w:firstLine="709"/>
        <w:jc w:val="both"/>
        <w:textAlignment w:val="center"/>
        <w:rPr>
          <w:rFonts w:ascii="Times New Roman" w:hAnsi="Times New Roman"/>
          <w:color w:val="000000"/>
          <w:sz w:val="28"/>
          <w:szCs w:val="28"/>
          <w:lang w:val="kk-KZ"/>
        </w:rPr>
      </w:pPr>
      <w:r>
        <w:rPr>
          <w:rFonts w:ascii="Times New Roman" w:hAnsi="Times New Roman"/>
          <w:color w:val="000000"/>
          <w:sz w:val="28"/>
          <w:szCs w:val="28"/>
          <w:lang w:val="kk-KZ"/>
        </w:rPr>
        <w:t xml:space="preserve">ҚР жаңа Еңбек кодексі және еңбек ақы төлеудің жаңа жүйесі заңды күшіне енгізілгеннен кейін, </w:t>
      </w:r>
      <w:r w:rsidR="0012258C">
        <w:rPr>
          <w:rFonts w:ascii="Times New Roman" w:hAnsi="Times New Roman"/>
          <w:color w:val="000000"/>
          <w:sz w:val="28"/>
          <w:szCs w:val="28"/>
          <w:lang w:val="kk-KZ"/>
        </w:rPr>
        <w:t xml:space="preserve">құқықтық қызмет </w:t>
      </w:r>
      <w:r>
        <w:rPr>
          <w:rFonts w:ascii="Times New Roman" w:hAnsi="Times New Roman"/>
          <w:color w:val="000000"/>
          <w:sz w:val="28"/>
          <w:szCs w:val="28"/>
          <w:lang w:val="kk-KZ"/>
        </w:rPr>
        <w:t>Жамбыл облыстық білім және ғылым қыз</w:t>
      </w:r>
      <w:r w:rsidR="007E4D77">
        <w:rPr>
          <w:rFonts w:ascii="Times New Roman" w:hAnsi="Times New Roman"/>
          <w:color w:val="000000"/>
          <w:sz w:val="28"/>
          <w:szCs w:val="28"/>
          <w:lang w:val="kk-KZ"/>
        </w:rPr>
        <w:t xml:space="preserve">меткерлерінің кәсіподақ ұйымы төрайымының </w:t>
      </w:r>
      <w:r>
        <w:rPr>
          <w:rFonts w:ascii="Times New Roman" w:hAnsi="Times New Roman"/>
          <w:color w:val="000000"/>
          <w:sz w:val="28"/>
          <w:szCs w:val="28"/>
          <w:lang w:val="kk-KZ"/>
        </w:rPr>
        <w:t xml:space="preserve">басшылығымен </w:t>
      </w:r>
      <w:r w:rsidR="0012258C">
        <w:rPr>
          <w:rFonts w:ascii="Times New Roman" w:hAnsi="Times New Roman"/>
          <w:color w:val="000000"/>
          <w:sz w:val="28"/>
          <w:szCs w:val="28"/>
          <w:lang w:val="kk-KZ"/>
        </w:rPr>
        <w:t xml:space="preserve">бірге </w:t>
      </w:r>
      <w:r w:rsidR="007E4D77">
        <w:rPr>
          <w:rFonts w:ascii="Times New Roman" w:hAnsi="Times New Roman"/>
          <w:color w:val="000000"/>
          <w:sz w:val="28"/>
          <w:szCs w:val="28"/>
          <w:lang w:val="kk-KZ"/>
        </w:rPr>
        <w:t>2016 жылдың бірінші тоқсанында облысымыздың барлық аймақтарында активпен кездесу-семинарлар өткізді.</w:t>
      </w:r>
      <w:r w:rsidR="008B69EA">
        <w:rPr>
          <w:rFonts w:ascii="Times New Roman" w:hAnsi="Times New Roman"/>
          <w:color w:val="000000"/>
          <w:sz w:val="28"/>
          <w:szCs w:val="28"/>
          <w:lang w:val="kk-KZ"/>
        </w:rPr>
        <w:t xml:space="preserve">Аталған кездесулерде білім беру ұйымдарының бірінші басшыларының, бастауыш кәсіподақ ұйымдары төрағалары мен жергілікті атқарушы және өкілетті билік өкілдерінің қатысуымен </w:t>
      </w:r>
      <w:r w:rsidR="00AF24D0">
        <w:rPr>
          <w:rFonts w:ascii="Times New Roman" w:hAnsi="Times New Roman"/>
          <w:color w:val="000000"/>
          <w:sz w:val="28"/>
          <w:szCs w:val="28"/>
          <w:lang w:val="kk-KZ"/>
        </w:rPr>
        <w:t xml:space="preserve">нақты мысалдар келтіре отырып, ҚР ЕК жаңа ережелері мен нормаларын және еңбек ақы төлеудің жаңа моделін түсіндіріп, әдістемелік материалдар таратты, сұрақтар мен жауаптар сағаты өткізілді. </w:t>
      </w:r>
    </w:p>
    <w:p w:rsidR="00AF24D0" w:rsidRDefault="00977F55" w:rsidP="009C6968">
      <w:pPr>
        <w:autoSpaceDE w:val="0"/>
        <w:autoSpaceDN w:val="0"/>
        <w:adjustRightInd w:val="0"/>
        <w:spacing w:after="0" w:line="240" w:lineRule="auto"/>
        <w:ind w:right="-2" w:firstLine="709"/>
        <w:jc w:val="both"/>
        <w:textAlignment w:val="center"/>
        <w:rPr>
          <w:rFonts w:ascii="Times New Roman" w:hAnsi="Times New Roman"/>
          <w:color w:val="000000"/>
          <w:sz w:val="28"/>
          <w:szCs w:val="28"/>
          <w:lang w:val="kk-KZ"/>
        </w:rPr>
      </w:pPr>
      <w:r>
        <w:rPr>
          <w:rFonts w:ascii="Times New Roman" w:hAnsi="Times New Roman"/>
          <w:color w:val="000000"/>
          <w:sz w:val="28"/>
          <w:szCs w:val="28"/>
          <w:lang w:val="kk-KZ"/>
        </w:rPr>
        <w:lastRenderedPageBreak/>
        <w:t xml:space="preserve">Одан әрі аталған бағыттар бойынша жергілікті жерлерде түсіндірме жұмыстарын қалалық (аудандық) оқыту семинарларында, көшпелі жиналыстарда және тексерулер барысында кәсіподақ мүшелері үшін тиісті аудандардың құқықтық инспекторлары өткізді. </w:t>
      </w:r>
    </w:p>
    <w:p w:rsidR="005E6D48" w:rsidRDefault="00E551A0" w:rsidP="009C6968">
      <w:pPr>
        <w:autoSpaceDE w:val="0"/>
        <w:autoSpaceDN w:val="0"/>
        <w:adjustRightInd w:val="0"/>
        <w:spacing w:after="0" w:line="240" w:lineRule="auto"/>
        <w:ind w:right="-2" w:firstLine="709"/>
        <w:jc w:val="both"/>
        <w:textAlignment w:val="center"/>
        <w:rPr>
          <w:rFonts w:ascii="Times New Roman" w:hAnsi="Times New Roman"/>
          <w:color w:val="000000"/>
          <w:sz w:val="28"/>
          <w:szCs w:val="28"/>
          <w:lang w:val="kk-KZ"/>
        </w:rPr>
      </w:pPr>
      <w:r>
        <w:rPr>
          <w:rFonts w:ascii="Times New Roman" w:hAnsi="Times New Roman"/>
          <w:color w:val="000000"/>
          <w:sz w:val="28"/>
          <w:szCs w:val="28"/>
          <w:lang w:val="kk-KZ"/>
        </w:rPr>
        <w:t xml:space="preserve">Сонымен қатар, жаңа нормативтік-құқықтық актілер тұрғысындаеңбек қатынастарын құқықтық реттеудің неғұрлым маңызды аспектілері бойынша </w:t>
      </w:r>
      <w:r w:rsidR="002F5873">
        <w:rPr>
          <w:rFonts w:ascii="Times New Roman" w:hAnsi="Times New Roman"/>
          <w:color w:val="000000"/>
          <w:sz w:val="28"/>
          <w:szCs w:val="28"/>
          <w:lang w:val="kk-KZ"/>
        </w:rPr>
        <w:t>Кәсіподақтың Жамбыл облыстық ұйымының әрбір аудандық (қалалық) комитеті өз аудандарында облыстық оқыту семинарларын өткізді. Аталған семинарлар</w:t>
      </w:r>
      <w:r w:rsidR="0043255B">
        <w:rPr>
          <w:rFonts w:ascii="Times New Roman" w:hAnsi="Times New Roman"/>
          <w:color w:val="000000"/>
          <w:sz w:val="28"/>
          <w:szCs w:val="28"/>
          <w:lang w:val="kk-KZ"/>
        </w:rPr>
        <w:t xml:space="preserve">ға тек тиісті аймақтың кәсіподақ мүшелері – білім беру ұйымдарының қызметкерлері ғана емес, сондай-ақ Жамбыл облыстық ұйым аппаратының активі, басқа аудандық (қалалық) комитеттердің төрағалары, құқықтық қызмет заңгерлері де қатысты. </w:t>
      </w:r>
    </w:p>
    <w:p w:rsidR="00977F55" w:rsidRDefault="005E6D48" w:rsidP="009C6968">
      <w:pPr>
        <w:autoSpaceDE w:val="0"/>
        <w:autoSpaceDN w:val="0"/>
        <w:adjustRightInd w:val="0"/>
        <w:spacing w:after="0" w:line="240" w:lineRule="auto"/>
        <w:ind w:right="-2" w:firstLine="709"/>
        <w:jc w:val="both"/>
        <w:textAlignment w:val="center"/>
        <w:rPr>
          <w:rFonts w:ascii="Times New Roman" w:hAnsi="Times New Roman"/>
          <w:color w:val="000000"/>
          <w:sz w:val="28"/>
          <w:szCs w:val="28"/>
          <w:lang w:val="kk-KZ"/>
        </w:rPr>
      </w:pPr>
      <w:r>
        <w:rPr>
          <w:rFonts w:ascii="Times New Roman" w:hAnsi="Times New Roman"/>
          <w:color w:val="000000"/>
          <w:sz w:val="28"/>
          <w:szCs w:val="28"/>
          <w:lang w:val="kk-KZ"/>
        </w:rPr>
        <w:t xml:space="preserve">Республикалық және аймақаралық деңгейлерде семинарлар өткізу жөніндегі болымды тәжірибені де айта кеткен жөн. 2017 жылдың сәуір айында </w:t>
      </w:r>
      <w:r w:rsidR="00767161">
        <w:rPr>
          <w:rFonts w:ascii="Times New Roman" w:hAnsi="Times New Roman"/>
          <w:color w:val="000000"/>
          <w:sz w:val="28"/>
          <w:szCs w:val="28"/>
          <w:lang w:val="kk-KZ"/>
        </w:rPr>
        <w:t xml:space="preserve">Жамбыл облыстық ұйымның оқу орталығының базасында Қазақстандық салалық білім және ғылым қызметкерлері кәсіподағының мүшелік ұйымдарының құқықтық инспекторлары мен заңгерлері үшін екі күндік республикалық семинар өткізіліп, оның барысында </w:t>
      </w:r>
      <w:r w:rsidR="006C7197">
        <w:rPr>
          <w:rFonts w:ascii="Times New Roman" w:hAnsi="Times New Roman"/>
          <w:color w:val="000000"/>
          <w:sz w:val="28"/>
          <w:szCs w:val="28"/>
          <w:lang w:val="kk-KZ"/>
        </w:rPr>
        <w:t xml:space="preserve">Жамбыл облыстық заң қызметкерлері құқықтық қорғаудың негізгі бағыттары мен заң қызметінің жұмысын ұйымдастыру, еңбек заңнамасының орындалуына қоғамдық бақылауды қамтамасыз ету жөніндегі тәжірибелерімен бөлісті.  </w:t>
      </w:r>
    </w:p>
    <w:p w:rsidR="00602B2E" w:rsidRDefault="006C7197" w:rsidP="009C6968">
      <w:pPr>
        <w:autoSpaceDE w:val="0"/>
        <w:autoSpaceDN w:val="0"/>
        <w:adjustRightInd w:val="0"/>
        <w:spacing w:after="0" w:line="240" w:lineRule="auto"/>
        <w:ind w:right="-2" w:firstLine="709"/>
        <w:jc w:val="both"/>
        <w:textAlignment w:val="center"/>
        <w:rPr>
          <w:rFonts w:ascii="Times New Roman" w:hAnsi="Times New Roman"/>
          <w:color w:val="000000"/>
          <w:sz w:val="28"/>
          <w:szCs w:val="28"/>
          <w:lang w:val="kk-KZ"/>
        </w:rPr>
      </w:pPr>
      <w:r>
        <w:rPr>
          <w:rFonts w:ascii="Times New Roman" w:hAnsi="Times New Roman"/>
          <w:color w:val="000000"/>
          <w:sz w:val="28"/>
          <w:szCs w:val="28"/>
          <w:lang w:val="kk-KZ"/>
        </w:rPr>
        <w:t xml:space="preserve">Сонымен қатар, құқықтық тақырып бойынша тәжірибе алмасу мақсатында, Жамбыл облыстық ұйымының оқу орталығы базасында Оңтүстік-Қазақстан облысынан келген әріптестермен семинар-кездесу және Жамбыл облысы Мерке ауданы «Мерке» шипажайының базасында Шығыс-Қазақстан облыстық ұйымының өкілдерімен семинар-кездесу өткізілді. </w:t>
      </w:r>
    </w:p>
    <w:p w:rsidR="006C7197" w:rsidRDefault="006C7197" w:rsidP="009C6968">
      <w:pPr>
        <w:autoSpaceDE w:val="0"/>
        <w:autoSpaceDN w:val="0"/>
        <w:adjustRightInd w:val="0"/>
        <w:spacing w:after="0" w:line="240" w:lineRule="auto"/>
        <w:ind w:right="-2" w:firstLine="709"/>
        <w:jc w:val="both"/>
        <w:textAlignment w:val="center"/>
        <w:rPr>
          <w:rFonts w:ascii="Times New Roman" w:eastAsia="Calibri" w:hAnsi="Times New Roman"/>
          <w:sz w:val="28"/>
          <w:szCs w:val="28"/>
          <w:lang w:val="kk-KZ"/>
        </w:rPr>
      </w:pPr>
      <w:r>
        <w:rPr>
          <w:rFonts w:ascii="Times New Roman" w:eastAsia="Calibri" w:hAnsi="Times New Roman"/>
          <w:sz w:val="28"/>
          <w:szCs w:val="28"/>
          <w:lang w:val="kk-KZ"/>
        </w:rPr>
        <w:t xml:space="preserve">Біздің салалық «Еңбекші» газетінде 2016 жылдың басынан бері осы тақырып бойынша ҚР жаңа Еңбек кодексінің нормаларын, еңбек ақы төлеудің жаңа моделін түсіндіру және дұрыс қолдану, білім саласындағы азаматтық қызметшілер </w:t>
      </w:r>
      <w:r w:rsidR="006B0802">
        <w:rPr>
          <w:rFonts w:ascii="Times New Roman" w:eastAsia="Calibri" w:hAnsi="Times New Roman"/>
          <w:sz w:val="28"/>
          <w:szCs w:val="28"/>
          <w:lang w:val="kk-KZ"/>
        </w:rPr>
        <w:t xml:space="preserve">тізілімін </w:t>
      </w:r>
      <w:r>
        <w:rPr>
          <w:rFonts w:ascii="Times New Roman" w:eastAsia="Calibri" w:hAnsi="Times New Roman"/>
          <w:sz w:val="28"/>
          <w:szCs w:val="28"/>
          <w:lang w:val="kk-KZ"/>
        </w:rPr>
        <w:t xml:space="preserve">қолдану жөнінде </w:t>
      </w:r>
      <w:r w:rsidR="002346D8">
        <w:rPr>
          <w:rFonts w:ascii="Times New Roman" w:eastAsia="Calibri" w:hAnsi="Times New Roman"/>
          <w:sz w:val="28"/>
          <w:szCs w:val="28"/>
          <w:lang w:val="kk-KZ"/>
        </w:rPr>
        <w:t xml:space="preserve">ауқымды мақалалар шығарылады. </w:t>
      </w:r>
    </w:p>
    <w:p w:rsidR="001662E1" w:rsidRDefault="006B0802" w:rsidP="009C6968">
      <w:pPr>
        <w:autoSpaceDE w:val="0"/>
        <w:autoSpaceDN w:val="0"/>
        <w:adjustRightInd w:val="0"/>
        <w:spacing w:after="0" w:line="240" w:lineRule="auto"/>
        <w:ind w:right="-2" w:firstLine="709"/>
        <w:jc w:val="both"/>
        <w:textAlignment w:val="center"/>
        <w:rPr>
          <w:rFonts w:ascii="Times New Roman" w:eastAsia="Calibri" w:hAnsi="Times New Roman"/>
          <w:sz w:val="28"/>
          <w:szCs w:val="28"/>
          <w:lang w:val="kk-KZ"/>
        </w:rPr>
      </w:pPr>
      <w:r>
        <w:rPr>
          <w:rFonts w:ascii="Times New Roman" w:eastAsia="Calibri" w:hAnsi="Times New Roman"/>
          <w:sz w:val="28"/>
          <w:szCs w:val="28"/>
          <w:lang w:val="kk-KZ"/>
        </w:rPr>
        <w:t>Сондай-ақ</w:t>
      </w:r>
      <w:r w:rsidR="00CD3470">
        <w:rPr>
          <w:rFonts w:ascii="Times New Roman" w:eastAsia="Calibri" w:hAnsi="Times New Roman"/>
          <w:sz w:val="28"/>
          <w:szCs w:val="28"/>
          <w:lang w:val="kk-KZ"/>
        </w:rPr>
        <w:t>,</w:t>
      </w:r>
      <w:r>
        <w:rPr>
          <w:rFonts w:ascii="Times New Roman" w:eastAsia="Calibri" w:hAnsi="Times New Roman"/>
          <w:sz w:val="28"/>
          <w:szCs w:val="28"/>
          <w:lang w:val="kk-KZ"/>
        </w:rPr>
        <w:t xml:space="preserve"> ҚР жаңа Еңбек кодексін және еңбек ақы төлеу жүйесін қабылдаумен байланысты,</w:t>
      </w:r>
      <w:r w:rsidR="00CD3470">
        <w:rPr>
          <w:rFonts w:ascii="Times New Roman" w:eastAsia="Calibri" w:hAnsi="Times New Roman"/>
          <w:sz w:val="28"/>
          <w:szCs w:val="28"/>
          <w:lang w:val="kk-KZ"/>
        </w:rPr>
        <w:t xml:space="preserve"> 2016 жылдың басынан бері әлеуметтік әріптестік актілеріне (Келісім және ұжымдық шарттар) өзгерістер мен толықтырулар енгізу жөнінде нақты жұмыс жүргізілді.</w:t>
      </w:r>
      <w:r w:rsidR="00CA2D33">
        <w:rPr>
          <w:rFonts w:ascii="Times New Roman" w:eastAsia="Calibri" w:hAnsi="Times New Roman"/>
          <w:sz w:val="28"/>
          <w:szCs w:val="28"/>
          <w:lang w:val="kk-KZ"/>
        </w:rPr>
        <w:t xml:space="preserve"> Нәтижесінде, 2016 жылдың мамыр айында облыстық деңгейде Жамбыл облыстық кәсіподақ ұйымы мен Жамбыл облыстық әкімдігінің білім басқармасы арасында әлеуметтік әріптестік туралы Келісімге Қосымша келісім жасалды.  </w:t>
      </w:r>
    </w:p>
    <w:p w:rsidR="003E0CAD" w:rsidRDefault="001662E1" w:rsidP="009C6968">
      <w:pPr>
        <w:autoSpaceDE w:val="0"/>
        <w:autoSpaceDN w:val="0"/>
        <w:adjustRightInd w:val="0"/>
        <w:spacing w:after="0" w:line="240" w:lineRule="auto"/>
        <w:ind w:right="-2" w:firstLine="709"/>
        <w:jc w:val="both"/>
        <w:textAlignment w:val="center"/>
        <w:rPr>
          <w:rFonts w:ascii="Times New Roman" w:eastAsia="Calibri" w:hAnsi="Times New Roman"/>
          <w:sz w:val="28"/>
          <w:szCs w:val="28"/>
          <w:lang w:val="kk-KZ"/>
        </w:rPr>
      </w:pPr>
      <w:r>
        <w:rPr>
          <w:rFonts w:ascii="Times New Roman" w:eastAsia="Calibri" w:hAnsi="Times New Roman"/>
          <w:sz w:val="28"/>
          <w:szCs w:val="28"/>
          <w:lang w:val="kk-KZ"/>
        </w:rPr>
        <w:t xml:space="preserve">Ұжымдық шартқа осындай ұқсас қосымша келісімдер аудандық (қалалық) кәсіподақ комитеттері мен аудандық (қалалық) білім бөлімдерінің деңгейлерінде де жасалды. Жаңа еңбек ақы төлеу жүйесінде </w:t>
      </w:r>
      <w:r w:rsidR="009C344B">
        <w:rPr>
          <w:rFonts w:ascii="Times New Roman" w:eastAsia="Calibri" w:hAnsi="Times New Roman"/>
          <w:sz w:val="28"/>
          <w:szCs w:val="28"/>
          <w:lang w:val="kk-KZ"/>
        </w:rPr>
        <w:t xml:space="preserve">біздің пікірімізше төлеуге тиісті </w:t>
      </w:r>
      <w:r>
        <w:rPr>
          <w:rFonts w:ascii="Times New Roman" w:eastAsia="Calibri" w:hAnsi="Times New Roman"/>
          <w:sz w:val="28"/>
          <w:szCs w:val="28"/>
          <w:lang w:val="kk-KZ"/>
        </w:rPr>
        <w:t>кейбір осыған дейінгі қолданыстағы қосымша ақыларды алып тастауға байланысты,</w:t>
      </w:r>
      <w:r w:rsidR="009C344B">
        <w:rPr>
          <w:rFonts w:ascii="Times New Roman" w:eastAsia="Calibri" w:hAnsi="Times New Roman"/>
          <w:sz w:val="28"/>
          <w:szCs w:val="28"/>
          <w:lang w:val="kk-KZ"/>
        </w:rPr>
        <w:t xml:space="preserve"> біз тәрбиешілердің көмекшілеріне дезинфекциялаушы құралдармен жұмыс үшін қосымша ақы және әдістемелік, циклдық комиссияларды басқару үшін қосымша ақы белгілеуге қатысты </w:t>
      </w:r>
      <w:r w:rsidR="003E0CAD">
        <w:rPr>
          <w:rFonts w:ascii="Times New Roman" w:eastAsia="Calibri" w:hAnsi="Times New Roman"/>
          <w:sz w:val="28"/>
          <w:szCs w:val="28"/>
          <w:lang w:val="kk-KZ"/>
        </w:rPr>
        <w:t xml:space="preserve">өзгертулер енгізуге бастама жасадық. </w:t>
      </w:r>
    </w:p>
    <w:p w:rsidR="006B0802" w:rsidRDefault="001C746E" w:rsidP="009C6968">
      <w:pPr>
        <w:autoSpaceDE w:val="0"/>
        <w:autoSpaceDN w:val="0"/>
        <w:adjustRightInd w:val="0"/>
        <w:spacing w:after="0" w:line="240" w:lineRule="auto"/>
        <w:ind w:right="-2" w:firstLine="709"/>
        <w:jc w:val="both"/>
        <w:textAlignment w:val="center"/>
        <w:rPr>
          <w:rFonts w:ascii="Times New Roman" w:eastAsia="Calibri" w:hAnsi="Times New Roman"/>
          <w:sz w:val="28"/>
          <w:szCs w:val="28"/>
          <w:lang w:val="kk-KZ"/>
        </w:rPr>
      </w:pPr>
      <w:r>
        <w:rPr>
          <w:rFonts w:ascii="Times New Roman" w:eastAsia="Calibri" w:hAnsi="Times New Roman"/>
          <w:sz w:val="28"/>
          <w:szCs w:val="28"/>
          <w:lang w:val="kk-KZ"/>
        </w:rPr>
        <w:t>Әлеуме</w:t>
      </w:r>
      <w:r w:rsidR="008A7BB8">
        <w:rPr>
          <w:rFonts w:ascii="Times New Roman" w:eastAsia="Calibri" w:hAnsi="Times New Roman"/>
          <w:sz w:val="28"/>
          <w:szCs w:val="28"/>
          <w:lang w:val="kk-KZ"/>
        </w:rPr>
        <w:t>ттік әріптестік актілері арқылы зейнеткерлік жасқа жеткен қызметкерлердің оқу жылының аяғына дейін жұмыс жасауына келісе отырып</w:t>
      </w:r>
      <w:r w:rsidR="00022694">
        <w:rPr>
          <w:rFonts w:ascii="Times New Roman" w:eastAsia="Calibri" w:hAnsi="Times New Roman"/>
          <w:sz w:val="28"/>
          <w:szCs w:val="28"/>
          <w:lang w:val="kk-KZ"/>
        </w:rPr>
        <w:t>,</w:t>
      </w:r>
      <w:r w:rsidR="008A7BB8">
        <w:rPr>
          <w:rFonts w:ascii="Times New Roman" w:eastAsia="Calibri" w:hAnsi="Times New Roman"/>
          <w:sz w:val="28"/>
          <w:szCs w:val="28"/>
          <w:lang w:val="kk-KZ"/>
        </w:rPr>
        <w:t xml:space="preserve"> </w:t>
      </w:r>
      <w:r w:rsidR="008A7BB8">
        <w:rPr>
          <w:rFonts w:ascii="Times New Roman" w:eastAsia="Calibri" w:hAnsi="Times New Roman"/>
          <w:sz w:val="28"/>
          <w:szCs w:val="28"/>
          <w:lang w:val="kk-KZ"/>
        </w:rPr>
        <w:lastRenderedPageBreak/>
        <w:t xml:space="preserve">зейнеткерлік жасқа жеткен қызметкерлердің еңбек жағдайын </w:t>
      </w:r>
      <w:r w:rsidR="00022694">
        <w:rPr>
          <w:rFonts w:ascii="Times New Roman" w:eastAsia="Calibri" w:hAnsi="Times New Roman"/>
          <w:sz w:val="28"/>
          <w:szCs w:val="28"/>
          <w:lang w:val="kk-KZ"/>
        </w:rPr>
        <w:t xml:space="preserve">арттырды және зейнеткерлермен еңбек шартын бұзуға байланысты төленетін өтемақылық төлемдер мөлшерін анықтады. </w:t>
      </w:r>
    </w:p>
    <w:p w:rsidR="00F11BC4" w:rsidRPr="00F11BC4" w:rsidRDefault="008A09B8" w:rsidP="009C6968">
      <w:pPr>
        <w:autoSpaceDE w:val="0"/>
        <w:autoSpaceDN w:val="0"/>
        <w:adjustRightInd w:val="0"/>
        <w:spacing w:after="0" w:line="240" w:lineRule="auto"/>
        <w:ind w:right="-2" w:firstLine="709"/>
        <w:jc w:val="both"/>
        <w:textAlignment w:val="center"/>
        <w:rPr>
          <w:rFonts w:ascii="Times New Roman" w:eastAsia="Calibri" w:hAnsi="Times New Roman"/>
          <w:sz w:val="28"/>
          <w:szCs w:val="28"/>
          <w:lang w:val="kk-KZ"/>
        </w:rPr>
      </w:pPr>
      <w:r>
        <w:rPr>
          <w:rFonts w:ascii="Times New Roman" w:eastAsia="Calibri" w:hAnsi="Times New Roman"/>
          <w:sz w:val="28"/>
          <w:szCs w:val="28"/>
          <w:lang w:val="kk-KZ"/>
        </w:rPr>
        <w:t>Біздің п</w:t>
      </w:r>
      <w:r w:rsidR="00022694">
        <w:rPr>
          <w:rFonts w:ascii="Times New Roman" w:eastAsia="Calibri" w:hAnsi="Times New Roman"/>
          <w:sz w:val="28"/>
          <w:szCs w:val="28"/>
          <w:lang w:val="kk-KZ"/>
        </w:rPr>
        <w:t>ікіріміз бойынша</w:t>
      </w:r>
      <w:r w:rsidR="00AC1CAF">
        <w:rPr>
          <w:rFonts w:ascii="Times New Roman" w:eastAsia="Calibri" w:hAnsi="Times New Roman"/>
          <w:sz w:val="28"/>
          <w:szCs w:val="28"/>
          <w:lang w:val="kk-KZ"/>
        </w:rPr>
        <w:t>,</w:t>
      </w:r>
      <w:r w:rsidR="00022694">
        <w:rPr>
          <w:rFonts w:ascii="Times New Roman" w:eastAsia="Calibri" w:hAnsi="Times New Roman"/>
          <w:sz w:val="28"/>
          <w:szCs w:val="28"/>
          <w:lang w:val="kk-KZ"/>
        </w:rPr>
        <w:t xml:space="preserve"> қызметкерлердің жағд</w:t>
      </w:r>
      <w:r>
        <w:rPr>
          <w:rFonts w:ascii="Times New Roman" w:eastAsia="Calibri" w:hAnsi="Times New Roman"/>
          <w:sz w:val="28"/>
          <w:szCs w:val="28"/>
          <w:lang w:val="kk-KZ"/>
        </w:rPr>
        <w:t>айының төмендеуіне себеп болған п</w:t>
      </w:r>
      <w:r w:rsidR="00022694">
        <w:rPr>
          <w:rFonts w:ascii="Times New Roman" w:eastAsia="Calibri" w:hAnsi="Times New Roman"/>
          <w:sz w:val="28"/>
          <w:szCs w:val="28"/>
          <w:lang w:val="kk-KZ"/>
        </w:rPr>
        <w:t>едагогикалық қызметкерлерді аттестаттаудың жаңа ережелерін қабылдаумен байланысты</w:t>
      </w:r>
      <w:r>
        <w:rPr>
          <w:rFonts w:ascii="Times New Roman" w:eastAsia="Calibri" w:hAnsi="Times New Roman"/>
          <w:sz w:val="28"/>
          <w:szCs w:val="28"/>
          <w:lang w:val="kk-KZ"/>
        </w:rPr>
        <w:t xml:space="preserve">, </w:t>
      </w:r>
      <w:r w:rsidR="00AC1CAF">
        <w:rPr>
          <w:rFonts w:ascii="Times New Roman" w:eastAsia="Calibri" w:hAnsi="Times New Roman"/>
          <w:sz w:val="28"/>
          <w:szCs w:val="28"/>
          <w:lang w:val="kk-KZ"/>
        </w:rPr>
        <w:t>біліктілік категориясын белгілі жағдайларда (уақытша еңбекке жарамсыздық, декреттік демалыста болу және т.б.)</w:t>
      </w:r>
      <w:r w:rsidR="0006336C">
        <w:rPr>
          <w:rFonts w:ascii="Times New Roman" w:eastAsia="Calibri" w:hAnsi="Times New Roman"/>
          <w:sz w:val="28"/>
          <w:szCs w:val="28"/>
          <w:lang w:val="kk-KZ"/>
        </w:rPr>
        <w:t xml:space="preserve"> екі</w:t>
      </w:r>
      <w:r w:rsidR="00AC1CAF">
        <w:rPr>
          <w:rFonts w:ascii="Times New Roman" w:eastAsia="Calibri" w:hAnsi="Times New Roman"/>
          <w:sz w:val="28"/>
          <w:szCs w:val="28"/>
          <w:lang w:val="kk-KZ"/>
        </w:rPr>
        <w:t xml:space="preserve"> жылға дейінгі мерзімге сақт</w:t>
      </w:r>
      <w:r w:rsidR="0006336C">
        <w:rPr>
          <w:rFonts w:ascii="Times New Roman" w:eastAsia="Calibri" w:hAnsi="Times New Roman"/>
          <w:sz w:val="28"/>
          <w:szCs w:val="28"/>
          <w:lang w:val="kk-KZ"/>
        </w:rPr>
        <w:t xml:space="preserve">ау жөнінде өзгертулер енгіздік. </w:t>
      </w:r>
      <w:bookmarkStart w:id="0" w:name="_GoBack"/>
      <w:bookmarkEnd w:id="0"/>
      <w:r w:rsidR="00F11BC4" w:rsidRPr="00F11BC4">
        <w:rPr>
          <w:rFonts w:ascii="Times New Roman" w:eastAsia="Calibri" w:hAnsi="Times New Roman"/>
          <w:sz w:val="28"/>
          <w:szCs w:val="28"/>
          <w:lang w:val="kk-KZ"/>
        </w:rPr>
        <w:t xml:space="preserve">Бұдан басқа, дипломда көрсетілген мамандықта жұмыс істемейтін және екінші, бірінші немесе жоғары санаты бар педагог қызметкерлерге дипломда көрсетілген мамандық бойынша емес біліктілік санатын растауға немесе </w:t>
      </w:r>
      <w:r w:rsidR="00F11BC4">
        <w:rPr>
          <w:rFonts w:ascii="Times New Roman" w:eastAsia="Calibri" w:hAnsi="Times New Roman"/>
          <w:sz w:val="28"/>
          <w:szCs w:val="28"/>
          <w:lang w:val="kk-KZ"/>
        </w:rPr>
        <w:t>арттыруға</w:t>
      </w:r>
      <w:r w:rsidR="00F11BC4" w:rsidRPr="00F11BC4">
        <w:rPr>
          <w:rFonts w:ascii="Times New Roman" w:eastAsia="Calibri" w:hAnsi="Times New Roman"/>
          <w:sz w:val="28"/>
          <w:szCs w:val="28"/>
          <w:lang w:val="kk-KZ"/>
        </w:rPr>
        <w:t xml:space="preserve"> мүмкіндік беретін норма орнатылған.</w:t>
      </w:r>
    </w:p>
    <w:p w:rsidR="001463AD" w:rsidRPr="001463AD" w:rsidRDefault="001463AD" w:rsidP="009C6968">
      <w:pPr>
        <w:autoSpaceDE w:val="0"/>
        <w:autoSpaceDN w:val="0"/>
        <w:adjustRightInd w:val="0"/>
        <w:spacing w:after="0" w:line="240" w:lineRule="auto"/>
        <w:ind w:right="-2" w:firstLine="709"/>
        <w:jc w:val="both"/>
        <w:textAlignment w:val="center"/>
        <w:rPr>
          <w:rFonts w:ascii="Times New Roman" w:hAnsi="Times New Roman"/>
          <w:color w:val="000000"/>
          <w:sz w:val="28"/>
          <w:szCs w:val="28"/>
          <w:lang w:val="kk-KZ"/>
        </w:rPr>
      </w:pPr>
      <w:r>
        <w:rPr>
          <w:rFonts w:ascii="Times New Roman" w:hAnsi="Times New Roman"/>
          <w:color w:val="000000"/>
          <w:sz w:val="28"/>
          <w:szCs w:val="28"/>
          <w:lang w:val="kk-KZ"/>
        </w:rPr>
        <w:t>Еңбек кодексіндегі өзгертулерге байланысты келісу комиссиясы рөлінің де артуын атап өткен жөн.</w:t>
      </w:r>
      <w:r w:rsidR="00D13EE8">
        <w:rPr>
          <w:rFonts w:ascii="Times New Roman" w:hAnsi="Times New Roman"/>
          <w:color w:val="000000"/>
          <w:sz w:val="28"/>
          <w:szCs w:val="28"/>
          <w:lang w:val="kk-KZ"/>
        </w:rPr>
        <w:t xml:space="preserve"> Ол 2016 жылдан бастап </w:t>
      </w:r>
      <w:r w:rsidR="00591508">
        <w:rPr>
          <w:rFonts w:ascii="Times New Roman" w:hAnsi="Times New Roman"/>
          <w:color w:val="000000"/>
          <w:sz w:val="28"/>
          <w:szCs w:val="28"/>
          <w:lang w:val="kk-KZ"/>
        </w:rPr>
        <w:t>еңбек дауының тарапы жеке еңбек дауын шешу кезінде сотқа жүгінер алдында міндетті түрде келісу комиссияс</w:t>
      </w:r>
      <w:r w:rsidR="00171E33">
        <w:rPr>
          <w:rFonts w:ascii="Times New Roman" w:hAnsi="Times New Roman"/>
          <w:color w:val="000000"/>
          <w:sz w:val="28"/>
          <w:szCs w:val="28"/>
          <w:lang w:val="kk-KZ"/>
        </w:rPr>
        <w:t>ының дауын қарау кезеңінен өтуге</w:t>
      </w:r>
      <w:r w:rsidR="00591508">
        <w:rPr>
          <w:rFonts w:ascii="Times New Roman" w:hAnsi="Times New Roman"/>
          <w:color w:val="000000"/>
          <w:sz w:val="28"/>
          <w:szCs w:val="28"/>
          <w:lang w:val="kk-KZ"/>
        </w:rPr>
        <w:t xml:space="preserve"> себепші болды. </w:t>
      </w:r>
      <w:r w:rsidR="00171E33">
        <w:rPr>
          <w:rFonts w:ascii="Times New Roman" w:hAnsi="Times New Roman"/>
          <w:color w:val="000000"/>
          <w:sz w:val="28"/>
          <w:szCs w:val="28"/>
          <w:lang w:val="kk-KZ"/>
        </w:rPr>
        <w:t>Осыған орай</w:t>
      </w:r>
      <w:r w:rsidR="000554F7">
        <w:rPr>
          <w:rFonts w:ascii="Times New Roman" w:hAnsi="Times New Roman"/>
          <w:color w:val="000000"/>
          <w:sz w:val="28"/>
          <w:szCs w:val="28"/>
          <w:lang w:val="kk-KZ"/>
        </w:rPr>
        <w:t xml:space="preserve">, әлеуметтік әріптестік туралы облыстық Келісімге және аудандық ұжымдық шарттарға Қосымша келісімге келісу комиссиялары туралы Ереже енгізілді. </w:t>
      </w:r>
    </w:p>
    <w:p w:rsidR="00171E33" w:rsidRPr="000554F7" w:rsidRDefault="000554F7" w:rsidP="009C6968">
      <w:pPr>
        <w:autoSpaceDE w:val="0"/>
        <w:autoSpaceDN w:val="0"/>
        <w:adjustRightInd w:val="0"/>
        <w:spacing w:after="0" w:line="240" w:lineRule="auto"/>
        <w:ind w:right="-2" w:firstLine="709"/>
        <w:jc w:val="both"/>
        <w:textAlignment w:val="center"/>
        <w:rPr>
          <w:rFonts w:ascii="Times New Roman" w:hAnsi="Times New Roman"/>
          <w:color w:val="000000"/>
          <w:sz w:val="28"/>
          <w:szCs w:val="28"/>
          <w:lang w:val="kk-KZ"/>
        </w:rPr>
      </w:pPr>
      <w:r>
        <w:rPr>
          <w:rFonts w:ascii="Times New Roman" w:hAnsi="Times New Roman"/>
          <w:color w:val="000000"/>
          <w:sz w:val="28"/>
          <w:szCs w:val="28"/>
          <w:lang w:val="kk-KZ"/>
        </w:rPr>
        <w:t>Еңбек кодексінде келісу комиссиясын құру тәртібі мен жұмыс өзгешеліктері туралы тек жалпы ерекшеліктер ғана жазылғандықтан, біздің ережеде біз келісу комиссиясы жұмысының барлық жағдайларын қарастыруға тырыстық. Жамбыл облыстық кәсіподақ ұйымы филиалдарының төрағаларымен бірге кәсіподақтың құқықтық қызметінің көмегімен әрбір білім беру ұйымында келісу комиссиялары құрылды. Дегенмен, туындаған еңбек даулары</w:t>
      </w:r>
      <w:r w:rsidR="00337C31">
        <w:rPr>
          <w:rFonts w:ascii="Times New Roman" w:hAnsi="Times New Roman"/>
          <w:color w:val="000000"/>
          <w:sz w:val="28"/>
          <w:szCs w:val="28"/>
          <w:lang w:val="kk-KZ"/>
        </w:rPr>
        <w:t xml:space="preserve"> (жұмыстан заңсыз шығару, жалақының дұрыс есептелмеуі және т.б.)</w:t>
      </w:r>
      <w:r>
        <w:rPr>
          <w:rFonts w:ascii="Times New Roman" w:hAnsi="Times New Roman"/>
          <w:color w:val="000000"/>
          <w:sz w:val="28"/>
          <w:szCs w:val="28"/>
          <w:lang w:val="kk-KZ"/>
        </w:rPr>
        <w:t xml:space="preserve"> бойынша заңды қорытынды беру үшін тиісті біліктіліктері бар мамандардың жоқтығын, сондай-ақ қызметкерлердің </w:t>
      </w:r>
      <w:r w:rsidR="00337C31">
        <w:rPr>
          <w:rFonts w:ascii="Times New Roman" w:hAnsi="Times New Roman"/>
          <w:color w:val="000000"/>
          <w:sz w:val="28"/>
          <w:szCs w:val="28"/>
          <w:lang w:val="kk-KZ"/>
        </w:rPr>
        <w:t xml:space="preserve">жұмыс берушіге тәуелді екенін </w:t>
      </w:r>
      <w:r>
        <w:rPr>
          <w:rFonts w:ascii="Times New Roman" w:hAnsi="Times New Roman"/>
          <w:color w:val="000000"/>
          <w:sz w:val="28"/>
          <w:szCs w:val="28"/>
          <w:lang w:val="kk-KZ"/>
        </w:rPr>
        <w:t>ескере отырып</w:t>
      </w:r>
      <w:r w:rsidR="00337C31">
        <w:rPr>
          <w:rFonts w:ascii="Times New Roman" w:hAnsi="Times New Roman"/>
          <w:color w:val="000000"/>
          <w:sz w:val="28"/>
          <w:szCs w:val="28"/>
          <w:lang w:val="kk-KZ"/>
        </w:rPr>
        <w:t xml:space="preserve">, біз </w:t>
      </w:r>
      <w:r w:rsidR="008E408A">
        <w:rPr>
          <w:rFonts w:ascii="Times New Roman" w:hAnsi="Times New Roman"/>
          <w:color w:val="000000"/>
          <w:sz w:val="28"/>
          <w:szCs w:val="28"/>
          <w:lang w:val="kk-KZ"/>
        </w:rPr>
        <w:t>аудандық (қалалық) білім бөлімдерінің деңгейінде келісу комиссияларын құрдық.</w:t>
      </w:r>
      <w:r w:rsidR="0081351B">
        <w:rPr>
          <w:rFonts w:ascii="Times New Roman" w:hAnsi="Times New Roman"/>
          <w:color w:val="000000"/>
          <w:sz w:val="28"/>
          <w:szCs w:val="28"/>
          <w:lang w:val="kk-KZ"/>
        </w:rPr>
        <w:t xml:space="preserve">Аталған комиссияларға мүшелер ретінде жұмыс берушінің тарапынан тиісті тәжірибелері мен біліктіліктері бар білім бөлімдерінің қызметкерлері және кәсіподақ тарапынан аудандық кәсіподақ комитетінің төрағасы, біздің құқықтық инспектор және тағы бір тәуелсіз кәсіподақ мүшесі сайланды. </w:t>
      </w:r>
    </w:p>
    <w:p w:rsidR="001C746E" w:rsidRDefault="00D051D4" w:rsidP="009C6968">
      <w:pPr>
        <w:spacing w:after="0" w:line="240" w:lineRule="auto"/>
        <w:ind w:right="-2" w:firstLine="709"/>
        <w:jc w:val="both"/>
        <w:rPr>
          <w:rFonts w:ascii="Times New Roman" w:eastAsia="Calibri" w:hAnsi="Times New Roman"/>
          <w:color w:val="000000"/>
          <w:sz w:val="28"/>
          <w:szCs w:val="28"/>
          <w:lang w:val="kk-KZ"/>
        </w:rPr>
      </w:pPr>
      <w:r>
        <w:rPr>
          <w:rFonts w:ascii="Times New Roman" w:eastAsia="Calibri" w:hAnsi="Times New Roman"/>
          <w:color w:val="000000"/>
          <w:sz w:val="28"/>
          <w:szCs w:val="28"/>
          <w:lang w:val="kk-KZ"/>
        </w:rPr>
        <w:t xml:space="preserve">2016 жылы құқықтық инспекторлардың қатысуымен аталған аудандық (қалалық) келісу комиссиялары 9 жеке еңбек дауын қарап, оның көпшілігі қарау барысында қызметкерлердің пайдасына шешілді. 2017 жылы келісу комиссиялары </w:t>
      </w:r>
      <w:r w:rsidR="00A2646F">
        <w:rPr>
          <w:rFonts w:ascii="Times New Roman" w:eastAsia="Calibri" w:hAnsi="Times New Roman"/>
          <w:color w:val="000000"/>
          <w:sz w:val="28"/>
          <w:szCs w:val="28"/>
          <w:lang w:val="kk-KZ"/>
        </w:rPr>
        <w:t xml:space="preserve">4 жеке еңбек дауын қарады. Келісу комиссияларының деңгейінде шешілмеген даулар </w:t>
      </w:r>
      <w:r w:rsidR="000E1598">
        <w:rPr>
          <w:rFonts w:ascii="Times New Roman" w:eastAsia="Calibri" w:hAnsi="Times New Roman"/>
          <w:color w:val="000000"/>
          <w:sz w:val="28"/>
          <w:szCs w:val="28"/>
          <w:lang w:val="kk-KZ"/>
        </w:rPr>
        <w:t xml:space="preserve">құқықтық қызмет заңгерлерінің қатысуымен сот талқылауының барысында оң шешім тапты.  </w:t>
      </w:r>
    </w:p>
    <w:p w:rsidR="000E1598" w:rsidRDefault="00C731E8" w:rsidP="009C6968">
      <w:pPr>
        <w:spacing w:after="0" w:line="240" w:lineRule="auto"/>
        <w:ind w:right="-2" w:firstLine="709"/>
        <w:jc w:val="both"/>
        <w:rPr>
          <w:rFonts w:ascii="Times New Roman" w:eastAsia="Calibri" w:hAnsi="Times New Roman"/>
          <w:color w:val="000000"/>
          <w:sz w:val="28"/>
          <w:szCs w:val="28"/>
          <w:lang w:val="kk-KZ"/>
        </w:rPr>
      </w:pPr>
      <w:r>
        <w:rPr>
          <w:rFonts w:ascii="Times New Roman" w:eastAsia="Calibri" w:hAnsi="Times New Roman"/>
          <w:color w:val="000000"/>
          <w:sz w:val="28"/>
          <w:szCs w:val="28"/>
          <w:lang w:val="kk-KZ"/>
        </w:rPr>
        <w:t>Сонымен қатар, құқықтық қызмет кәсіподақтың барлық қызметін жүзеге асыру жөнінде заңгерлік</w:t>
      </w:r>
      <w:r w:rsidR="00C86901">
        <w:rPr>
          <w:rFonts w:ascii="Times New Roman" w:eastAsia="Calibri" w:hAnsi="Times New Roman"/>
          <w:color w:val="000000"/>
          <w:sz w:val="28"/>
          <w:szCs w:val="28"/>
          <w:lang w:val="kk-KZ"/>
        </w:rPr>
        <w:t xml:space="preserve">қолдау көрсетеді. 2014 жылдың соңында заңгерлік қызмет кәсіподақ атауының өзгеруіне байланысты біздің заңды тұлғаны және барлық филиалдарды қайта тіркеу, жаңа редакциядағы Жарғы мен Ережені тіркеу жөнінде тиісті жұмыс жүргізді.   </w:t>
      </w:r>
    </w:p>
    <w:p w:rsidR="00C86901" w:rsidRDefault="00C86901" w:rsidP="009C6968">
      <w:pPr>
        <w:spacing w:after="0" w:line="240" w:lineRule="auto"/>
        <w:ind w:right="-2" w:firstLine="709"/>
        <w:jc w:val="both"/>
        <w:rPr>
          <w:rFonts w:ascii="Times New Roman" w:eastAsia="Calibri" w:hAnsi="Times New Roman"/>
          <w:color w:val="000000"/>
          <w:sz w:val="28"/>
          <w:szCs w:val="28"/>
          <w:lang w:val="kk-KZ"/>
        </w:rPr>
      </w:pPr>
      <w:r>
        <w:rPr>
          <w:rFonts w:ascii="Times New Roman" w:eastAsia="Calibri" w:hAnsi="Times New Roman"/>
          <w:color w:val="000000"/>
          <w:sz w:val="28"/>
          <w:szCs w:val="28"/>
          <w:lang w:val="kk-KZ"/>
        </w:rPr>
        <w:t xml:space="preserve">2015 жылы заңды тұлғаның орналасқан жерінің өзгеруіне байланысты, заңды тұлғаның Жарғысы мен филиалдардың Ережелеріне қосымша өзгертулер енгізіліп, Жамбыл облыстық әділет департаментінде аталған өзгертулерді тіркеу жүргізілді. </w:t>
      </w:r>
    </w:p>
    <w:p w:rsidR="00C86901" w:rsidRDefault="00C86901" w:rsidP="009C6968">
      <w:pPr>
        <w:spacing w:after="0" w:line="240" w:lineRule="auto"/>
        <w:ind w:right="-2" w:firstLine="709"/>
        <w:jc w:val="both"/>
        <w:rPr>
          <w:rFonts w:ascii="Times New Roman" w:eastAsia="Calibri" w:hAnsi="Times New Roman"/>
          <w:color w:val="000000"/>
          <w:sz w:val="28"/>
          <w:szCs w:val="28"/>
          <w:lang w:val="kk-KZ"/>
        </w:rPr>
      </w:pPr>
      <w:r>
        <w:rPr>
          <w:rFonts w:ascii="Times New Roman" w:eastAsia="Calibri" w:hAnsi="Times New Roman"/>
          <w:color w:val="000000"/>
          <w:sz w:val="28"/>
          <w:szCs w:val="28"/>
          <w:lang w:val="kk-KZ"/>
        </w:rPr>
        <w:lastRenderedPageBreak/>
        <w:t xml:space="preserve">Тұрақты негізде азаматтық-құқықтық және шаруашылық шарттарын әзірлеу мен келісу жұмыстары жүргізіледі.  </w:t>
      </w:r>
    </w:p>
    <w:p w:rsidR="00532DF0" w:rsidRDefault="00532DF0" w:rsidP="009C6968">
      <w:pPr>
        <w:spacing w:after="0" w:line="240" w:lineRule="auto"/>
        <w:ind w:right="-2" w:firstLine="709"/>
        <w:jc w:val="both"/>
        <w:rPr>
          <w:rFonts w:ascii="Times New Roman" w:eastAsia="Calibri" w:hAnsi="Times New Roman"/>
          <w:color w:val="000000"/>
          <w:sz w:val="28"/>
          <w:szCs w:val="28"/>
          <w:lang w:val="kk-KZ"/>
        </w:rPr>
      </w:pPr>
      <w:r>
        <w:rPr>
          <w:rFonts w:ascii="Times New Roman" w:eastAsia="Calibri" w:hAnsi="Times New Roman"/>
          <w:color w:val="000000"/>
          <w:sz w:val="28"/>
          <w:szCs w:val="28"/>
          <w:lang w:val="kk-KZ"/>
        </w:rPr>
        <w:t xml:space="preserve">Әлеуметтік әріптестіктің құқықтық актілері – келісімдер мен ұжымдық шарттарды әзірлеу және жасау жөніндегі заң қызметінің жұмысын жеке атап өткен жөн. </w:t>
      </w:r>
    </w:p>
    <w:p w:rsidR="00C86901" w:rsidRDefault="00532DF0" w:rsidP="009C6968">
      <w:pPr>
        <w:spacing w:after="0" w:line="240" w:lineRule="auto"/>
        <w:ind w:right="-2" w:firstLine="709"/>
        <w:jc w:val="both"/>
        <w:rPr>
          <w:rFonts w:ascii="Times New Roman" w:eastAsia="Calibri" w:hAnsi="Times New Roman"/>
          <w:color w:val="000000"/>
          <w:sz w:val="28"/>
          <w:szCs w:val="28"/>
          <w:lang w:val="kk-KZ"/>
        </w:rPr>
      </w:pPr>
      <w:r>
        <w:rPr>
          <w:rFonts w:ascii="Times New Roman" w:eastAsia="Calibri" w:hAnsi="Times New Roman"/>
          <w:color w:val="000000"/>
          <w:sz w:val="28"/>
          <w:szCs w:val="28"/>
          <w:lang w:val="kk-KZ"/>
        </w:rPr>
        <w:t>Соңғы жылдары</w:t>
      </w:r>
      <w:r w:rsidR="00DC4AAD">
        <w:rPr>
          <w:rFonts w:ascii="Times New Roman" w:eastAsia="Calibri" w:hAnsi="Times New Roman"/>
          <w:color w:val="000000"/>
          <w:sz w:val="28"/>
          <w:szCs w:val="28"/>
          <w:lang w:val="kk-KZ"/>
        </w:rPr>
        <w:t xml:space="preserve"> сала ұйымдарындағы әлеуметтік әріптестік әлеуеті облыстық, аудандық және жергілікті деңгейлерде әлеуметтік-экономикалық және кәсіби мүдделерді қорғау деңгейін арттыруға үнемі әсер ететін фактор ретінде едәуір артты. </w:t>
      </w:r>
    </w:p>
    <w:p w:rsidR="000E1598" w:rsidRDefault="00DC4AAD" w:rsidP="009C6968">
      <w:pPr>
        <w:autoSpaceDE w:val="0"/>
        <w:autoSpaceDN w:val="0"/>
        <w:adjustRightInd w:val="0"/>
        <w:spacing w:after="0" w:line="240" w:lineRule="auto"/>
        <w:ind w:right="-2" w:firstLine="709"/>
        <w:jc w:val="both"/>
        <w:textAlignment w:val="center"/>
        <w:rPr>
          <w:rFonts w:ascii="Times New Roman" w:eastAsia="Calibri" w:hAnsi="Times New Roman"/>
          <w:sz w:val="28"/>
          <w:szCs w:val="28"/>
          <w:lang w:val="kk-KZ"/>
        </w:rPr>
      </w:pPr>
      <w:r>
        <w:rPr>
          <w:rFonts w:ascii="Times New Roman" w:eastAsia="Calibri" w:hAnsi="Times New Roman"/>
          <w:sz w:val="28"/>
          <w:szCs w:val="28"/>
          <w:lang w:val="kk-KZ"/>
        </w:rPr>
        <w:t>Мұнда проблемалар болды және қазір де біз шешімін табуға жұмыстанып отырған проблемалар бар.</w:t>
      </w:r>
    </w:p>
    <w:p w:rsidR="00C86901" w:rsidRDefault="00DC4AAD" w:rsidP="009C6968">
      <w:pPr>
        <w:autoSpaceDE w:val="0"/>
        <w:autoSpaceDN w:val="0"/>
        <w:adjustRightInd w:val="0"/>
        <w:spacing w:after="0" w:line="240" w:lineRule="auto"/>
        <w:ind w:right="-2" w:firstLine="709"/>
        <w:jc w:val="both"/>
        <w:textAlignment w:val="center"/>
        <w:rPr>
          <w:rFonts w:ascii="Times New Roman" w:eastAsia="Calibri" w:hAnsi="Times New Roman"/>
          <w:sz w:val="28"/>
          <w:szCs w:val="28"/>
          <w:lang w:val="kk-KZ"/>
        </w:rPr>
      </w:pPr>
      <w:r>
        <w:rPr>
          <w:rFonts w:ascii="Times New Roman" w:eastAsia="Calibri" w:hAnsi="Times New Roman"/>
          <w:sz w:val="28"/>
          <w:szCs w:val="28"/>
          <w:lang w:val="kk-KZ"/>
        </w:rPr>
        <w:t>Әлеуметтік-еңбек қатынастары мен еңбек дауларын шешудің тыныш сипаты тек әлеуметтік әріптестік қағидаларында мүмкін болуын тәжірибе көрсетіп отыр.</w:t>
      </w:r>
    </w:p>
    <w:p w:rsidR="00E57CCF" w:rsidRPr="00E57CCF" w:rsidRDefault="00DC4AAD" w:rsidP="009C6968">
      <w:pPr>
        <w:autoSpaceDE w:val="0"/>
        <w:autoSpaceDN w:val="0"/>
        <w:adjustRightInd w:val="0"/>
        <w:spacing w:after="0" w:line="240" w:lineRule="auto"/>
        <w:ind w:right="-2" w:firstLine="709"/>
        <w:jc w:val="both"/>
        <w:textAlignment w:val="center"/>
        <w:rPr>
          <w:rFonts w:ascii="Times New Roman" w:hAnsi="Times New Roman"/>
          <w:color w:val="000000"/>
          <w:sz w:val="28"/>
          <w:szCs w:val="28"/>
          <w:lang w:val="kk-KZ"/>
        </w:rPr>
      </w:pPr>
      <w:r>
        <w:rPr>
          <w:rFonts w:ascii="Times New Roman" w:hAnsi="Times New Roman"/>
          <w:color w:val="000000"/>
          <w:sz w:val="28"/>
          <w:szCs w:val="28"/>
          <w:lang w:val="kk-KZ"/>
        </w:rPr>
        <w:t>Дегенмен, шешілмеген мәселелер әлі де жеткілікті. Жергілікті жерлерде шешілуі мүмкін туындаған мәселелер біздің түсініктері мол және білі</w:t>
      </w:r>
      <w:r w:rsidR="00E57CCF">
        <w:rPr>
          <w:rFonts w:ascii="Times New Roman" w:hAnsi="Times New Roman"/>
          <w:color w:val="000000"/>
          <w:sz w:val="28"/>
          <w:szCs w:val="28"/>
          <w:lang w:val="kk-KZ"/>
        </w:rPr>
        <w:t>кті әлеуметтік әріптестеріміз</w:t>
      </w:r>
      <w:r>
        <w:rPr>
          <w:rFonts w:ascii="Times New Roman" w:hAnsi="Times New Roman"/>
          <w:color w:val="000000"/>
          <w:sz w:val="28"/>
          <w:szCs w:val="28"/>
          <w:lang w:val="kk-KZ"/>
        </w:rPr>
        <w:t xml:space="preserve"> болу</w:t>
      </w:r>
      <w:r w:rsidR="00E57CCF">
        <w:rPr>
          <w:rFonts w:ascii="Times New Roman" w:hAnsi="Times New Roman"/>
          <w:color w:val="000000"/>
          <w:sz w:val="28"/>
          <w:szCs w:val="28"/>
          <w:lang w:val="kk-KZ"/>
        </w:rPr>
        <w:t xml:space="preserve">ының арқасында жедел түрде шешіледі. </w:t>
      </w:r>
    </w:p>
    <w:p w:rsidR="00E57CCF" w:rsidRDefault="00E57CCF" w:rsidP="009C6968">
      <w:pPr>
        <w:tabs>
          <w:tab w:val="left" w:pos="284"/>
          <w:tab w:val="left" w:pos="851"/>
        </w:tabs>
        <w:autoSpaceDE w:val="0"/>
        <w:autoSpaceDN w:val="0"/>
        <w:adjustRightInd w:val="0"/>
        <w:spacing w:after="0" w:line="240" w:lineRule="auto"/>
        <w:ind w:right="-2" w:firstLine="709"/>
        <w:jc w:val="both"/>
        <w:textAlignment w:val="center"/>
        <w:rPr>
          <w:rFonts w:ascii="Times New Roman" w:hAnsi="Times New Roman"/>
          <w:color w:val="000000"/>
          <w:spacing w:val="2"/>
          <w:sz w:val="28"/>
          <w:szCs w:val="28"/>
          <w:lang w:val="kk-KZ"/>
        </w:rPr>
      </w:pPr>
      <w:r>
        <w:rPr>
          <w:rFonts w:ascii="Times New Roman" w:hAnsi="Times New Roman"/>
          <w:color w:val="000000"/>
          <w:spacing w:val="2"/>
          <w:sz w:val="28"/>
          <w:szCs w:val="28"/>
          <w:lang w:val="kk-KZ"/>
        </w:rPr>
        <w:t xml:space="preserve">Кәсіподақ қызметіндегі аса маңызды бағыттардың бірі кәсіподақ оқуы болып қалады, оған тікелей кәсіподақтың құқықтық қызметі қатысады.  </w:t>
      </w:r>
    </w:p>
    <w:p w:rsidR="00DC4AF7" w:rsidRDefault="00DC4AF7" w:rsidP="009C6968">
      <w:pPr>
        <w:tabs>
          <w:tab w:val="left" w:pos="284"/>
          <w:tab w:val="left" w:pos="851"/>
        </w:tabs>
        <w:autoSpaceDE w:val="0"/>
        <w:autoSpaceDN w:val="0"/>
        <w:adjustRightInd w:val="0"/>
        <w:spacing w:after="0" w:line="240" w:lineRule="auto"/>
        <w:ind w:right="-2" w:firstLine="709"/>
        <w:jc w:val="both"/>
        <w:textAlignment w:val="center"/>
        <w:rPr>
          <w:rFonts w:ascii="Times New Roman" w:hAnsi="Times New Roman"/>
          <w:color w:val="000000"/>
          <w:spacing w:val="2"/>
          <w:sz w:val="28"/>
          <w:szCs w:val="28"/>
          <w:lang w:val="kk-KZ"/>
        </w:rPr>
      </w:pPr>
      <w:r>
        <w:rPr>
          <w:rFonts w:ascii="Times New Roman" w:hAnsi="Times New Roman"/>
          <w:color w:val="000000"/>
          <w:spacing w:val="2"/>
          <w:sz w:val="28"/>
          <w:szCs w:val="28"/>
          <w:lang w:val="kk-KZ"/>
        </w:rPr>
        <w:t xml:space="preserve">2013 жылы Жамбыл облыстық кәсіподақ ұйымы кәсіподақ үйірмелері нысанында құқықтық оқытудың инновациялық жүйесін құру туралы шешім қабылдады. </w:t>
      </w:r>
    </w:p>
    <w:p w:rsidR="00DC4AF7" w:rsidRDefault="00DC4AF7" w:rsidP="009C6968">
      <w:pPr>
        <w:autoSpaceDE w:val="0"/>
        <w:autoSpaceDN w:val="0"/>
        <w:adjustRightInd w:val="0"/>
        <w:spacing w:after="0" w:line="240" w:lineRule="auto"/>
        <w:ind w:right="-2" w:firstLine="709"/>
        <w:jc w:val="both"/>
        <w:textAlignment w:val="center"/>
        <w:rPr>
          <w:rFonts w:ascii="Times New Roman" w:hAnsi="Times New Roman"/>
          <w:color w:val="000000"/>
          <w:spacing w:val="2"/>
          <w:sz w:val="28"/>
          <w:szCs w:val="28"/>
          <w:lang w:val="kk-KZ"/>
        </w:rPr>
      </w:pPr>
      <w:r>
        <w:rPr>
          <w:rFonts w:ascii="Times New Roman" w:hAnsi="Times New Roman"/>
          <w:color w:val="000000"/>
          <w:spacing w:val="2"/>
          <w:sz w:val="28"/>
          <w:szCs w:val="28"/>
          <w:lang w:val="kk-KZ"/>
        </w:rPr>
        <w:t xml:space="preserve">Қазіргі таңда барлық бастауыш кәсіподақ ұйымдарында кәсіподақ үйірмелері құрылған және өз жұмыстарын жасайды. Олардың қызметінің мәні кәсіподақ мүшелерін құқықтық жаппай оқыту шеңберінде еңбек заңнамасының негіздеріне оқыту болып табылады.   </w:t>
      </w:r>
    </w:p>
    <w:p w:rsidR="00DC4AF7" w:rsidRDefault="00DC4AF7" w:rsidP="009C6968">
      <w:pPr>
        <w:autoSpaceDE w:val="0"/>
        <w:autoSpaceDN w:val="0"/>
        <w:adjustRightInd w:val="0"/>
        <w:spacing w:after="0" w:line="240" w:lineRule="auto"/>
        <w:ind w:right="-2" w:firstLine="709"/>
        <w:jc w:val="both"/>
        <w:textAlignment w:val="center"/>
        <w:rPr>
          <w:rFonts w:ascii="Times New Roman" w:hAnsi="Times New Roman"/>
          <w:color w:val="000000"/>
          <w:spacing w:val="2"/>
          <w:sz w:val="28"/>
          <w:szCs w:val="28"/>
          <w:lang w:val="kk-KZ"/>
        </w:rPr>
      </w:pPr>
      <w:r>
        <w:rPr>
          <w:rFonts w:ascii="Times New Roman" w:hAnsi="Times New Roman"/>
          <w:color w:val="000000"/>
          <w:spacing w:val="2"/>
          <w:sz w:val="28"/>
          <w:szCs w:val="28"/>
          <w:lang w:val="kk-KZ"/>
        </w:rPr>
        <w:t>Атқару комитетінің шешімі бойынша барлық кәсіподақ ұйымдарында үйірмелер құрылып, оқыту жоспары мен тиісті әдістемелік әдебиеттер әзірленген.</w:t>
      </w:r>
    </w:p>
    <w:p w:rsidR="00DC4AF7" w:rsidRDefault="00DC4AF7" w:rsidP="009C6968">
      <w:pPr>
        <w:tabs>
          <w:tab w:val="left" w:pos="284"/>
          <w:tab w:val="left" w:pos="851"/>
        </w:tabs>
        <w:autoSpaceDE w:val="0"/>
        <w:autoSpaceDN w:val="0"/>
        <w:adjustRightInd w:val="0"/>
        <w:spacing w:after="0" w:line="240" w:lineRule="auto"/>
        <w:ind w:right="-2" w:firstLine="709"/>
        <w:jc w:val="both"/>
        <w:textAlignment w:val="center"/>
        <w:rPr>
          <w:rFonts w:ascii="Times New Roman" w:hAnsi="Times New Roman"/>
          <w:color w:val="000000"/>
          <w:spacing w:val="2"/>
          <w:sz w:val="28"/>
          <w:szCs w:val="28"/>
          <w:lang w:val="kk-KZ"/>
        </w:rPr>
      </w:pPr>
      <w:r>
        <w:rPr>
          <w:rFonts w:ascii="Times New Roman" w:hAnsi="Times New Roman"/>
          <w:color w:val="000000"/>
          <w:spacing w:val="2"/>
          <w:sz w:val="28"/>
          <w:szCs w:val="28"/>
          <w:lang w:val="kk-KZ"/>
        </w:rPr>
        <w:t xml:space="preserve">2015 жылдың басынан бері атқару комитетінің шешімі негізінде құқықтық қызмет заңгерлері аудандық комитеттің төрағаларымен және үйірме модераторларымен бірге кәсіподақ мүшелерін оқытуды даярлау мен өткізу жөнінде кәсіподақ үйірмелерінің жұмысына тікелей қатысады.   </w:t>
      </w:r>
    </w:p>
    <w:p w:rsidR="00DC4AF7" w:rsidRDefault="00AF019D" w:rsidP="009C6968">
      <w:pPr>
        <w:autoSpaceDE w:val="0"/>
        <w:autoSpaceDN w:val="0"/>
        <w:adjustRightInd w:val="0"/>
        <w:spacing w:after="0" w:line="240" w:lineRule="auto"/>
        <w:ind w:right="-2" w:firstLine="709"/>
        <w:jc w:val="both"/>
        <w:textAlignment w:val="center"/>
        <w:rPr>
          <w:rFonts w:ascii="Times New Roman" w:hAnsi="Times New Roman"/>
          <w:color w:val="000000"/>
          <w:sz w:val="28"/>
          <w:szCs w:val="28"/>
          <w:lang w:val="kk-KZ"/>
        </w:rPr>
      </w:pPr>
      <w:r>
        <w:rPr>
          <w:rFonts w:ascii="Times New Roman" w:hAnsi="Times New Roman"/>
          <w:color w:val="000000"/>
          <w:sz w:val="28"/>
          <w:szCs w:val="28"/>
          <w:lang w:val="kk-KZ"/>
        </w:rPr>
        <w:t xml:space="preserve">Кәсіподақ аппаратының жауапты қызметкерлері үйірме жетекшілерін оқытудың негізгі нысандары мен әдістеріне үйрету, оқу жоспарының материалдық бөлімін оқыту жөнінде жұмыс жүргізеді.   </w:t>
      </w:r>
    </w:p>
    <w:p w:rsidR="00AF019D" w:rsidRDefault="00F86588" w:rsidP="009C6968">
      <w:pPr>
        <w:tabs>
          <w:tab w:val="left" w:pos="284"/>
          <w:tab w:val="left" w:pos="567"/>
          <w:tab w:val="left" w:pos="851"/>
        </w:tabs>
        <w:autoSpaceDE w:val="0"/>
        <w:autoSpaceDN w:val="0"/>
        <w:adjustRightInd w:val="0"/>
        <w:spacing w:after="0" w:line="240" w:lineRule="auto"/>
        <w:ind w:right="-2" w:firstLine="709"/>
        <w:jc w:val="both"/>
        <w:textAlignment w:val="center"/>
        <w:rPr>
          <w:rFonts w:ascii="Times New Roman" w:hAnsi="Times New Roman"/>
          <w:color w:val="000000"/>
          <w:sz w:val="28"/>
          <w:szCs w:val="28"/>
          <w:lang w:val="kk-KZ"/>
        </w:rPr>
      </w:pPr>
      <w:r>
        <w:rPr>
          <w:rFonts w:ascii="Times New Roman" w:hAnsi="Times New Roman"/>
          <w:color w:val="000000"/>
          <w:sz w:val="28"/>
          <w:szCs w:val="28"/>
          <w:lang w:val="kk-KZ"/>
        </w:rPr>
        <w:t xml:space="preserve">Еңбек шарты, еңбек кітапшасы, жұмыс уақыты мен тынығу уақытының режимі, білім саласында жалақыны есептеу сияқты кәсіподақ мүшелерінің еңбек қызметінің неғұрлым маңызды аспектілерін қозғайтын еңбек кодексінің негізгі бөлімдері және еңбек ақы төлеу жүйесі бойынша бірқатар әдістемелік құралдар әзірленді.   </w:t>
      </w:r>
    </w:p>
    <w:p w:rsidR="002F303B" w:rsidRDefault="002F303B" w:rsidP="009C6968">
      <w:pPr>
        <w:autoSpaceDE w:val="0"/>
        <w:autoSpaceDN w:val="0"/>
        <w:adjustRightInd w:val="0"/>
        <w:spacing w:after="0" w:line="240" w:lineRule="auto"/>
        <w:ind w:right="-2" w:firstLine="709"/>
        <w:jc w:val="both"/>
        <w:textAlignment w:val="center"/>
        <w:rPr>
          <w:rFonts w:ascii="Times New Roman" w:hAnsi="Times New Roman"/>
          <w:color w:val="000000"/>
          <w:sz w:val="28"/>
          <w:szCs w:val="28"/>
          <w:lang w:val="kk-KZ"/>
        </w:rPr>
      </w:pPr>
      <w:r>
        <w:rPr>
          <w:rFonts w:ascii="Times New Roman" w:hAnsi="Times New Roman"/>
          <w:color w:val="000000"/>
          <w:sz w:val="28"/>
          <w:szCs w:val="28"/>
          <w:lang w:val="kk-KZ"/>
        </w:rPr>
        <w:t xml:space="preserve">Біз облыстық оқу орталығының базасында кәсіподақ </w:t>
      </w:r>
      <w:r w:rsidR="001A4B7B">
        <w:rPr>
          <w:rFonts w:ascii="Times New Roman" w:hAnsi="Times New Roman"/>
          <w:color w:val="000000"/>
          <w:sz w:val="28"/>
          <w:szCs w:val="28"/>
          <w:lang w:val="kk-KZ"/>
        </w:rPr>
        <w:t xml:space="preserve">жұмысшыларын </w:t>
      </w:r>
      <w:r>
        <w:rPr>
          <w:rFonts w:ascii="Times New Roman" w:hAnsi="Times New Roman"/>
          <w:color w:val="000000"/>
          <w:sz w:val="28"/>
          <w:szCs w:val="28"/>
          <w:lang w:val="kk-KZ"/>
        </w:rPr>
        <w:t>оқыту жөнінде жұмыс тәжірибесін жалғастырдық. Біздің к</w:t>
      </w:r>
      <w:r w:rsidR="000D5C66">
        <w:rPr>
          <w:rFonts w:ascii="Times New Roman" w:hAnsi="Times New Roman"/>
          <w:color w:val="000000"/>
          <w:sz w:val="28"/>
          <w:szCs w:val="28"/>
          <w:lang w:val="kk-KZ"/>
        </w:rPr>
        <w:t>омитеттің аппарат қызметкерлері тек кәсіп</w:t>
      </w:r>
      <w:r w:rsidR="00E0350B">
        <w:rPr>
          <w:rFonts w:ascii="Times New Roman" w:hAnsi="Times New Roman"/>
          <w:color w:val="000000"/>
          <w:sz w:val="28"/>
          <w:szCs w:val="28"/>
          <w:lang w:val="kk-KZ"/>
        </w:rPr>
        <w:t>одақ органдарының мүшелерін</w:t>
      </w:r>
      <w:r w:rsidR="000D5C66">
        <w:rPr>
          <w:rFonts w:ascii="Times New Roman" w:hAnsi="Times New Roman"/>
          <w:color w:val="000000"/>
          <w:sz w:val="28"/>
          <w:szCs w:val="28"/>
          <w:lang w:val="kk-KZ"/>
        </w:rPr>
        <w:t xml:space="preserve"> ғана емес, сондай-ақ білім ұйымдарының басшыларын, кадрлық аппарат пен бухгалтерлік қызмет </w:t>
      </w:r>
      <w:r w:rsidR="000D5C66">
        <w:rPr>
          <w:rFonts w:ascii="Times New Roman" w:hAnsi="Times New Roman"/>
          <w:color w:val="000000"/>
          <w:sz w:val="28"/>
          <w:szCs w:val="28"/>
          <w:lang w:val="kk-KZ"/>
        </w:rPr>
        <w:lastRenderedPageBreak/>
        <w:t>жұмыскерлерін оқы</w:t>
      </w:r>
      <w:r w:rsidR="00E0350B">
        <w:rPr>
          <w:rFonts w:ascii="Times New Roman" w:hAnsi="Times New Roman"/>
          <w:color w:val="000000"/>
          <w:sz w:val="28"/>
          <w:szCs w:val="28"/>
          <w:lang w:val="kk-KZ"/>
        </w:rPr>
        <w:t xml:space="preserve">туды көздейтін курстық даярлауды ұйымдастырудың жаңа тәртібін әзірледі. </w:t>
      </w:r>
    </w:p>
    <w:p w:rsidR="0009348E" w:rsidRDefault="0009348E" w:rsidP="009C6968">
      <w:pPr>
        <w:autoSpaceDE w:val="0"/>
        <w:autoSpaceDN w:val="0"/>
        <w:adjustRightInd w:val="0"/>
        <w:spacing w:after="0" w:line="240" w:lineRule="auto"/>
        <w:ind w:right="-2" w:firstLine="709"/>
        <w:jc w:val="both"/>
        <w:textAlignment w:val="center"/>
        <w:rPr>
          <w:rFonts w:ascii="Times New Roman" w:hAnsi="Times New Roman"/>
          <w:color w:val="000000"/>
          <w:sz w:val="28"/>
          <w:szCs w:val="28"/>
          <w:lang w:val="kk-KZ"/>
        </w:rPr>
      </w:pPr>
      <w:r>
        <w:rPr>
          <w:rFonts w:ascii="Times New Roman" w:hAnsi="Times New Roman"/>
          <w:color w:val="000000"/>
          <w:sz w:val="28"/>
          <w:szCs w:val="28"/>
          <w:lang w:val="kk-KZ"/>
        </w:rPr>
        <w:t>Құқықтық қызмет жөніндегі жұмыс нәтижелері айқын, және біз әрі қарай заң қызметін дамытып, нығайтуымыз қажет. Бұған қосымша ресурстарды бағыттаған жөн. Шалғай аймақтарда тұратын біздің қызметкерлерді заңгерлік көмекпен қамтамасыз ету үшін бар жағдайды жасап, көрсетілетін заңгерлік қызметтің аясын кеңейту қажет.</w:t>
      </w:r>
    </w:p>
    <w:p w:rsidR="009C6968" w:rsidRPr="009C6968" w:rsidRDefault="009C6968" w:rsidP="009C6968">
      <w:pPr>
        <w:autoSpaceDE w:val="0"/>
        <w:autoSpaceDN w:val="0"/>
        <w:adjustRightInd w:val="0"/>
        <w:spacing w:after="0" w:line="360" w:lineRule="auto"/>
        <w:ind w:firstLine="709"/>
        <w:jc w:val="both"/>
        <w:textAlignment w:val="center"/>
        <w:rPr>
          <w:rFonts w:ascii="Times New Roman" w:hAnsi="Times New Roman"/>
          <w:b/>
          <w:color w:val="000000"/>
          <w:sz w:val="28"/>
          <w:szCs w:val="28"/>
          <w:lang w:val="kk-KZ"/>
        </w:rPr>
      </w:pPr>
    </w:p>
    <w:p w:rsidR="0009348E" w:rsidRPr="009C6968" w:rsidRDefault="0009348E" w:rsidP="009C6968">
      <w:pPr>
        <w:autoSpaceDE w:val="0"/>
        <w:autoSpaceDN w:val="0"/>
        <w:adjustRightInd w:val="0"/>
        <w:spacing w:after="0" w:line="240" w:lineRule="auto"/>
        <w:ind w:right="-2" w:firstLine="709"/>
        <w:jc w:val="both"/>
        <w:textAlignment w:val="center"/>
        <w:rPr>
          <w:rFonts w:ascii="Times New Roman" w:hAnsi="Times New Roman"/>
          <w:b/>
          <w:color w:val="000000"/>
          <w:spacing w:val="2"/>
          <w:sz w:val="28"/>
          <w:szCs w:val="28"/>
          <w:lang w:val="kk-KZ"/>
        </w:rPr>
      </w:pPr>
      <w:r w:rsidRPr="009C6968">
        <w:rPr>
          <w:rFonts w:ascii="Times New Roman" w:hAnsi="Times New Roman"/>
          <w:b/>
          <w:color w:val="000000"/>
          <w:spacing w:val="2"/>
          <w:sz w:val="28"/>
          <w:szCs w:val="28"/>
          <w:lang w:val="kk-KZ"/>
        </w:rPr>
        <w:t>Қазақстандық салалық білім және ғылым</w:t>
      </w:r>
    </w:p>
    <w:p w:rsidR="0009348E" w:rsidRPr="009C6968" w:rsidRDefault="0009348E" w:rsidP="009C6968">
      <w:pPr>
        <w:autoSpaceDE w:val="0"/>
        <w:autoSpaceDN w:val="0"/>
        <w:adjustRightInd w:val="0"/>
        <w:spacing w:after="0" w:line="240" w:lineRule="auto"/>
        <w:ind w:right="-2" w:firstLine="709"/>
        <w:jc w:val="both"/>
        <w:textAlignment w:val="center"/>
        <w:rPr>
          <w:rFonts w:ascii="Times New Roman" w:hAnsi="Times New Roman"/>
          <w:b/>
          <w:color w:val="000000"/>
          <w:spacing w:val="2"/>
          <w:sz w:val="28"/>
          <w:szCs w:val="28"/>
          <w:lang w:val="kk-KZ"/>
        </w:rPr>
      </w:pPr>
      <w:r w:rsidRPr="009C6968">
        <w:rPr>
          <w:rFonts w:ascii="Times New Roman" w:hAnsi="Times New Roman"/>
          <w:b/>
          <w:color w:val="000000"/>
          <w:spacing w:val="2"/>
          <w:sz w:val="28"/>
          <w:szCs w:val="28"/>
          <w:lang w:val="kk-KZ"/>
        </w:rPr>
        <w:t xml:space="preserve">қызметкерлерінің Жамбыл облыстық </w:t>
      </w:r>
    </w:p>
    <w:p w:rsidR="00E57389" w:rsidRPr="009C6968" w:rsidRDefault="0009348E" w:rsidP="009C6968">
      <w:pPr>
        <w:autoSpaceDE w:val="0"/>
        <w:autoSpaceDN w:val="0"/>
        <w:adjustRightInd w:val="0"/>
        <w:spacing w:after="0" w:line="240" w:lineRule="auto"/>
        <w:ind w:right="-2" w:firstLine="709"/>
        <w:jc w:val="both"/>
        <w:textAlignment w:val="center"/>
        <w:rPr>
          <w:rFonts w:ascii="Times New Roman" w:hAnsi="Times New Roman"/>
          <w:b/>
          <w:color w:val="000000"/>
          <w:spacing w:val="2"/>
          <w:sz w:val="28"/>
          <w:szCs w:val="28"/>
          <w:lang w:val="kk-KZ"/>
        </w:rPr>
      </w:pPr>
      <w:r w:rsidRPr="009C6968">
        <w:rPr>
          <w:rFonts w:ascii="Times New Roman" w:hAnsi="Times New Roman"/>
          <w:b/>
          <w:color w:val="000000"/>
          <w:spacing w:val="2"/>
          <w:sz w:val="28"/>
          <w:szCs w:val="28"/>
          <w:lang w:val="kk-KZ"/>
        </w:rPr>
        <w:t xml:space="preserve">ұйымының төрайымы         </w:t>
      </w:r>
      <w:r w:rsidR="009C6968">
        <w:rPr>
          <w:rFonts w:ascii="Times New Roman" w:hAnsi="Times New Roman"/>
          <w:b/>
          <w:color w:val="000000"/>
          <w:spacing w:val="2"/>
          <w:sz w:val="28"/>
          <w:szCs w:val="28"/>
          <w:lang w:val="kk-KZ"/>
        </w:rPr>
        <w:t xml:space="preserve">           </w:t>
      </w:r>
      <w:r w:rsidRPr="009C6968">
        <w:rPr>
          <w:rFonts w:ascii="Times New Roman" w:hAnsi="Times New Roman"/>
          <w:b/>
          <w:color w:val="000000"/>
          <w:spacing w:val="2"/>
          <w:sz w:val="28"/>
          <w:szCs w:val="28"/>
          <w:lang w:val="kk-KZ"/>
        </w:rPr>
        <w:t xml:space="preserve">                     </w:t>
      </w:r>
      <w:r w:rsidR="00E57389" w:rsidRPr="009C6968">
        <w:rPr>
          <w:rFonts w:ascii="Times New Roman" w:hAnsi="Times New Roman"/>
          <w:b/>
          <w:color w:val="000000"/>
          <w:spacing w:val="2"/>
          <w:sz w:val="28"/>
          <w:szCs w:val="28"/>
          <w:lang w:val="kk-KZ"/>
        </w:rPr>
        <w:t xml:space="preserve"> </w:t>
      </w:r>
      <w:r w:rsidR="009C6968" w:rsidRPr="009C6968">
        <w:rPr>
          <w:rFonts w:ascii="Times New Roman" w:hAnsi="Times New Roman"/>
          <w:b/>
          <w:color w:val="000000"/>
          <w:spacing w:val="2"/>
          <w:sz w:val="28"/>
          <w:szCs w:val="28"/>
          <w:lang w:val="kk-KZ"/>
        </w:rPr>
        <w:t xml:space="preserve">               </w:t>
      </w:r>
      <w:r w:rsidR="009C6968">
        <w:rPr>
          <w:rFonts w:ascii="Times New Roman" w:hAnsi="Times New Roman"/>
          <w:b/>
          <w:color w:val="000000"/>
          <w:spacing w:val="2"/>
          <w:sz w:val="28"/>
          <w:szCs w:val="28"/>
          <w:lang w:val="kk-KZ"/>
        </w:rPr>
        <w:t xml:space="preserve">     </w:t>
      </w:r>
      <w:r w:rsidR="009C6968" w:rsidRPr="009C6968">
        <w:rPr>
          <w:rFonts w:ascii="Times New Roman" w:hAnsi="Times New Roman"/>
          <w:b/>
          <w:color w:val="000000"/>
          <w:spacing w:val="2"/>
          <w:sz w:val="28"/>
          <w:szCs w:val="28"/>
          <w:lang w:val="kk-KZ"/>
        </w:rPr>
        <w:t xml:space="preserve"> </w:t>
      </w:r>
      <w:r w:rsidR="00E57389" w:rsidRPr="009C6968">
        <w:rPr>
          <w:rFonts w:ascii="Times New Roman" w:hAnsi="Times New Roman"/>
          <w:b/>
          <w:color w:val="000000"/>
          <w:spacing w:val="2"/>
          <w:sz w:val="28"/>
          <w:szCs w:val="28"/>
          <w:lang w:val="kk-KZ"/>
        </w:rPr>
        <w:t>Г.Орынбаева</w:t>
      </w:r>
    </w:p>
    <w:p w:rsidR="00E57389" w:rsidRPr="009C6968" w:rsidRDefault="00E57389" w:rsidP="009C6968">
      <w:pPr>
        <w:autoSpaceDE w:val="0"/>
        <w:autoSpaceDN w:val="0"/>
        <w:adjustRightInd w:val="0"/>
        <w:spacing w:after="0" w:line="240" w:lineRule="auto"/>
        <w:ind w:right="-2" w:firstLine="709"/>
        <w:jc w:val="both"/>
        <w:textAlignment w:val="center"/>
        <w:rPr>
          <w:rFonts w:ascii="Arial" w:hAnsi="Arial" w:cs="Arial"/>
          <w:color w:val="000000"/>
          <w:spacing w:val="2"/>
          <w:sz w:val="24"/>
          <w:szCs w:val="24"/>
          <w:lang w:val="kk-KZ"/>
        </w:rPr>
      </w:pPr>
    </w:p>
    <w:sectPr w:rsidR="00E57389" w:rsidRPr="009C6968" w:rsidSect="009C6968">
      <w:footerReference w:type="default" r:id="rId7"/>
      <w:pgSz w:w="11906" w:h="16838"/>
      <w:pgMar w:top="567"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AD1" w:rsidRDefault="002F4AD1" w:rsidP="00BA1985">
      <w:pPr>
        <w:spacing w:after="0" w:line="240" w:lineRule="auto"/>
      </w:pPr>
      <w:r>
        <w:separator/>
      </w:r>
    </w:p>
  </w:endnote>
  <w:endnote w:type="continuationSeparator" w:id="1">
    <w:p w:rsidR="002F4AD1" w:rsidRDefault="002F4AD1" w:rsidP="00BA19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56507"/>
      <w:docPartObj>
        <w:docPartGallery w:val="Page Numbers (Bottom of Page)"/>
        <w:docPartUnique/>
      </w:docPartObj>
    </w:sdtPr>
    <w:sdtContent>
      <w:p w:rsidR="00A2646F" w:rsidRDefault="00F513BE">
        <w:pPr>
          <w:pStyle w:val="a5"/>
          <w:jc w:val="right"/>
        </w:pPr>
        <w:r>
          <w:fldChar w:fldCharType="begin"/>
        </w:r>
        <w:r w:rsidR="0062351D">
          <w:instrText xml:space="preserve"> PAGE   \* MERGEFORMAT </w:instrText>
        </w:r>
        <w:r>
          <w:fldChar w:fldCharType="separate"/>
        </w:r>
        <w:r w:rsidR="009C6968">
          <w:rPr>
            <w:noProof/>
          </w:rPr>
          <w:t>8</w:t>
        </w:r>
        <w:r>
          <w:rPr>
            <w:noProof/>
          </w:rPr>
          <w:fldChar w:fldCharType="end"/>
        </w:r>
      </w:p>
    </w:sdtContent>
  </w:sdt>
  <w:p w:rsidR="00A2646F" w:rsidRDefault="00A2646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AD1" w:rsidRDefault="002F4AD1" w:rsidP="00BA1985">
      <w:pPr>
        <w:spacing w:after="0" w:line="240" w:lineRule="auto"/>
      </w:pPr>
      <w:r>
        <w:separator/>
      </w:r>
    </w:p>
  </w:footnote>
  <w:footnote w:type="continuationSeparator" w:id="1">
    <w:p w:rsidR="002F4AD1" w:rsidRDefault="002F4AD1" w:rsidP="00BA198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5F1D6D"/>
    <w:rsid w:val="000064D2"/>
    <w:rsid w:val="00012B65"/>
    <w:rsid w:val="00022694"/>
    <w:rsid w:val="00051C8B"/>
    <w:rsid w:val="000554F7"/>
    <w:rsid w:val="0006336C"/>
    <w:rsid w:val="000854C0"/>
    <w:rsid w:val="0009348E"/>
    <w:rsid w:val="000B3A82"/>
    <w:rsid w:val="000C30A9"/>
    <w:rsid w:val="000D5C66"/>
    <w:rsid w:val="000E1598"/>
    <w:rsid w:val="000F4EA5"/>
    <w:rsid w:val="000F57E4"/>
    <w:rsid w:val="000F745B"/>
    <w:rsid w:val="0012258C"/>
    <w:rsid w:val="00130941"/>
    <w:rsid w:val="001463AD"/>
    <w:rsid w:val="001662E1"/>
    <w:rsid w:val="00166830"/>
    <w:rsid w:val="00170A75"/>
    <w:rsid w:val="00171E33"/>
    <w:rsid w:val="0019737A"/>
    <w:rsid w:val="001A2D74"/>
    <w:rsid w:val="001A4B7B"/>
    <w:rsid w:val="001B6CFB"/>
    <w:rsid w:val="001C341E"/>
    <w:rsid w:val="001C34BD"/>
    <w:rsid w:val="001C746E"/>
    <w:rsid w:val="001D65BF"/>
    <w:rsid w:val="001F33BD"/>
    <w:rsid w:val="002052E5"/>
    <w:rsid w:val="002212C5"/>
    <w:rsid w:val="00232A64"/>
    <w:rsid w:val="002346D8"/>
    <w:rsid w:val="0023533A"/>
    <w:rsid w:val="002529A1"/>
    <w:rsid w:val="00282049"/>
    <w:rsid w:val="002A46C9"/>
    <w:rsid w:val="002E07FD"/>
    <w:rsid w:val="002F17BD"/>
    <w:rsid w:val="002F1F1E"/>
    <w:rsid w:val="002F303B"/>
    <w:rsid w:val="002F4AD1"/>
    <w:rsid w:val="002F5873"/>
    <w:rsid w:val="0033118B"/>
    <w:rsid w:val="00337C31"/>
    <w:rsid w:val="0035686E"/>
    <w:rsid w:val="00387791"/>
    <w:rsid w:val="003E02DC"/>
    <w:rsid w:val="003E0CAD"/>
    <w:rsid w:val="00413FD8"/>
    <w:rsid w:val="00417893"/>
    <w:rsid w:val="0043255B"/>
    <w:rsid w:val="00460D2F"/>
    <w:rsid w:val="004729A4"/>
    <w:rsid w:val="00482979"/>
    <w:rsid w:val="004877FC"/>
    <w:rsid w:val="00490CC3"/>
    <w:rsid w:val="0049510E"/>
    <w:rsid w:val="005134FF"/>
    <w:rsid w:val="00532DF0"/>
    <w:rsid w:val="00547C4A"/>
    <w:rsid w:val="005535E3"/>
    <w:rsid w:val="00557CBB"/>
    <w:rsid w:val="005623FE"/>
    <w:rsid w:val="005705D3"/>
    <w:rsid w:val="00591508"/>
    <w:rsid w:val="00594044"/>
    <w:rsid w:val="005A44BD"/>
    <w:rsid w:val="005A67C3"/>
    <w:rsid w:val="005A7382"/>
    <w:rsid w:val="005B2F7F"/>
    <w:rsid w:val="005D626A"/>
    <w:rsid w:val="005E6D48"/>
    <w:rsid w:val="005F1D6D"/>
    <w:rsid w:val="005F72F0"/>
    <w:rsid w:val="00602B2E"/>
    <w:rsid w:val="00607B39"/>
    <w:rsid w:val="00621CEA"/>
    <w:rsid w:val="0062351D"/>
    <w:rsid w:val="00667C0B"/>
    <w:rsid w:val="00676E20"/>
    <w:rsid w:val="00682584"/>
    <w:rsid w:val="00695443"/>
    <w:rsid w:val="006A15A0"/>
    <w:rsid w:val="006B0802"/>
    <w:rsid w:val="006C7197"/>
    <w:rsid w:val="006D7A98"/>
    <w:rsid w:val="006F5A42"/>
    <w:rsid w:val="007233CD"/>
    <w:rsid w:val="0075030A"/>
    <w:rsid w:val="00767161"/>
    <w:rsid w:val="00770F20"/>
    <w:rsid w:val="00790120"/>
    <w:rsid w:val="007913BD"/>
    <w:rsid w:val="007B4588"/>
    <w:rsid w:val="007D40B2"/>
    <w:rsid w:val="007E4D77"/>
    <w:rsid w:val="007F2B8F"/>
    <w:rsid w:val="007F6DAA"/>
    <w:rsid w:val="0081351B"/>
    <w:rsid w:val="00833FC1"/>
    <w:rsid w:val="0087418C"/>
    <w:rsid w:val="00874997"/>
    <w:rsid w:val="00890E4B"/>
    <w:rsid w:val="00891703"/>
    <w:rsid w:val="0089485A"/>
    <w:rsid w:val="008A09B8"/>
    <w:rsid w:val="008A34DB"/>
    <w:rsid w:val="008A448B"/>
    <w:rsid w:val="008A668C"/>
    <w:rsid w:val="008A7BB8"/>
    <w:rsid w:val="008B056A"/>
    <w:rsid w:val="008B69EA"/>
    <w:rsid w:val="008E408A"/>
    <w:rsid w:val="00901DDF"/>
    <w:rsid w:val="00923010"/>
    <w:rsid w:val="00935725"/>
    <w:rsid w:val="00964270"/>
    <w:rsid w:val="00977253"/>
    <w:rsid w:val="00977F55"/>
    <w:rsid w:val="00981117"/>
    <w:rsid w:val="00983282"/>
    <w:rsid w:val="009C344B"/>
    <w:rsid w:val="009C6968"/>
    <w:rsid w:val="009D3D08"/>
    <w:rsid w:val="00A04697"/>
    <w:rsid w:val="00A2646F"/>
    <w:rsid w:val="00A370EE"/>
    <w:rsid w:val="00A5435E"/>
    <w:rsid w:val="00A66790"/>
    <w:rsid w:val="00A70DD9"/>
    <w:rsid w:val="00A83AA8"/>
    <w:rsid w:val="00A85581"/>
    <w:rsid w:val="00AC0F66"/>
    <w:rsid w:val="00AC1CAF"/>
    <w:rsid w:val="00AD41F2"/>
    <w:rsid w:val="00AF019D"/>
    <w:rsid w:val="00AF24D0"/>
    <w:rsid w:val="00B10F4C"/>
    <w:rsid w:val="00B17CEA"/>
    <w:rsid w:val="00B220B2"/>
    <w:rsid w:val="00B545F5"/>
    <w:rsid w:val="00B57D2E"/>
    <w:rsid w:val="00B612D8"/>
    <w:rsid w:val="00B67025"/>
    <w:rsid w:val="00B77862"/>
    <w:rsid w:val="00B8595F"/>
    <w:rsid w:val="00BA0B30"/>
    <w:rsid w:val="00BA1985"/>
    <w:rsid w:val="00BE6106"/>
    <w:rsid w:val="00BF7641"/>
    <w:rsid w:val="00C034B1"/>
    <w:rsid w:val="00C107BC"/>
    <w:rsid w:val="00C14E7B"/>
    <w:rsid w:val="00C348F7"/>
    <w:rsid w:val="00C63EF9"/>
    <w:rsid w:val="00C64329"/>
    <w:rsid w:val="00C731E8"/>
    <w:rsid w:val="00C86901"/>
    <w:rsid w:val="00C93959"/>
    <w:rsid w:val="00CA2D33"/>
    <w:rsid w:val="00CD0064"/>
    <w:rsid w:val="00CD3470"/>
    <w:rsid w:val="00CE7C5E"/>
    <w:rsid w:val="00CF6948"/>
    <w:rsid w:val="00CF7214"/>
    <w:rsid w:val="00D051D4"/>
    <w:rsid w:val="00D13EE8"/>
    <w:rsid w:val="00D23973"/>
    <w:rsid w:val="00D30054"/>
    <w:rsid w:val="00D576F4"/>
    <w:rsid w:val="00D60144"/>
    <w:rsid w:val="00D84DFA"/>
    <w:rsid w:val="00D95B3F"/>
    <w:rsid w:val="00DA2D20"/>
    <w:rsid w:val="00DC4AAD"/>
    <w:rsid w:val="00DC4AF7"/>
    <w:rsid w:val="00DC67D9"/>
    <w:rsid w:val="00E02876"/>
    <w:rsid w:val="00E0350B"/>
    <w:rsid w:val="00E20739"/>
    <w:rsid w:val="00E23D82"/>
    <w:rsid w:val="00E24E53"/>
    <w:rsid w:val="00E329D5"/>
    <w:rsid w:val="00E551A0"/>
    <w:rsid w:val="00E57389"/>
    <w:rsid w:val="00E57CCF"/>
    <w:rsid w:val="00E64751"/>
    <w:rsid w:val="00E704B6"/>
    <w:rsid w:val="00EE4889"/>
    <w:rsid w:val="00EF6500"/>
    <w:rsid w:val="00F00858"/>
    <w:rsid w:val="00F03DDF"/>
    <w:rsid w:val="00F11BC4"/>
    <w:rsid w:val="00F25FB7"/>
    <w:rsid w:val="00F41B06"/>
    <w:rsid w:val="00F513BE"/>
    <w:rsid w:val="00F86588"/>
    <w:rsid w:val="00FA50C0"/>
    <w:rsid w:val="00FC20FC"/>
    <w:rsid w:val="00FE3D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144"/>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cxspmiddle">
    <w:name w:val="msonormalcxspmiddle"/>
    <w:basedOn w:val="a"/>
    <w:rsid w:val="00D60144"/>
    <w:pPr>
      <w:spacing w:before="100" w:beforeAutospacing="1" w:after="100" w:afterAutospacing="1" w:line="240" w:lineRule="auto"/>
    </w:pPr>
    <w:rPr>
      <w:rFonts w:ascii="Times New Roman" w:hAnsi="Times New Roman"/>
      <w:sz w:val="24"/>
      <w:szCs w:val="24"/>
      <w:lang w:eastAsia="ru-RU"/>
    </w:rPr>
  </w:style>
  <w:style w:type="paragraph" w:styleId="a3">
    <w:name w:val="header"/>
    <w:basedOn w:val="a"/>
    <w:link w:val="a4"/>
    <w:uiPriority w:val="99"/>
    <w:semiHidden/>
    <w:unhideWhenUsed/>
    <w:rsid w:val="00BA198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A1985"/>
    <w:rPr>
      <w:rFonts w:ascii="Calibri" w:eastAsia="Times New Roman" w:hAnsi="Calibri" w:cs="Times New Roman"/>
    </w:rPr>
  </w:style>
  <w:style w:type="paragraph" w:styleId="a5">
    <w:name w:val="footer"/>
    <w:basedOn w:val="a"/>
    <w:link w:val="a6"/>
    <w:uiPriority w:val="99"/>
    <w:unhideWhenUsed/>
    <w:rsid w:val="00BA198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A1985"/>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962B1-4379-4487-9734-068AB6208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3142</Words>
  <Characters>17913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Владелец</cp:lastModifiedBy>
  <cp:revision>4</cp:revision>
  <dcterms:created xsi:type="dcterms:W3CDTF">2017-11-08T08:44:00Z</dcterms:created>
  <dcterms:modified xsi:type="dcterms:W3CDTF">2017-11-08T08:49:00Z</dcterms:modified>
</cp:coreProperties>
</file>