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3" w:rsidRDefault="009A1115" w:rsidP="002E2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2E2B03" w:rsidRPr="009A1115" w:rsidRDefault="002E2B03" w:rsidP="009A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1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A1115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</w:t>
      </w:r>
      <w:proofErr w:type="spellStart"/>
      <w:r w:rsidRPr="009A1115">
        <w:rPr>
          <w:rFonts w:ascii="Times New Roman" w:eastAsia="Calibri" w:hAnsi="Times New Roman" w:cs="Times New Roman"/>
          <w:b/>
          <w:sz w:val="28"/>
          <w:szCs w:val="28"/>
        </w:rPr>
        <w:t>Акмолинской</w:t>
      </w:r>
      <w:proofErr w:type="spellEnd"/>
      <w:r w:rsidRPr="009A1115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областной профсоюзной организации по выполнению Пост</w:t>
      </w:r>
      <w:r w:rsidR="00ED5C23" w:rsidRPr="009A1115">
        <w:rPr>
          <w:rFonts w:ascii="Times New Roman" w:eastAsia="Calibri" w:hAnsi="Times New Roman" w:cs="Times New Roman"/>
          <w:b/>
          <w:sz w:val="28"/>
          <w:szCs w:val="28"/>
        </w:rPr>
        <w:t xml:space="preserve">ановления Исполкома отраслевого </w:t>
      </w:r>
      <w:r w:rsidRPr="009A1115">
        <w:rPr>
          <w:rFonts w:ascii="Times New Roman" w:eastAsia="Calibri" w:hAnsi="Times New Roman" w:cs="Times New Roman"/>
          <w:b/>
          <w:sz w:val="28"/>
          <w:szCs w:val="28"/>
        </w:rPr>
        <w:t xml:space="preserve">профсоюза от 26 августа 2015 года «О состоянии информационной работы в </w:t>
      </w:r>
      <w:r w:rsidRPr="009A1115">
        <w:rPr>
          <w:rFonts w:ascii="Times New Roman" w:hAnsi="Times New Roman" w:cs="Times New Roman"/>
          <w:b/>
          <w:sz w:val="28"/>
          <w:szCs w:val="28"/>
        </w:rPr>
        <w:t>Казахстанском отраслевом профсоюзе работников образования и науки и зад</w:t>
      </w:r>
      <w:r w:rsidR="009A1115">
        <w:rPr>
          <w:rFonts w:ascii="Times New Roman" w:hAnsi="Times New Roman" w:cs="Times New Roman"/>
          <w:b/>
          <w:sz w:val="28"/>
          <w:szCs w:val="28"/>
        </w:rPr>
        <w:t xml:space="preserve">ачах по ее  </w:t>
      </w:r>
      <w:r w:rsidRPr="009A1115">
        <w:rPr>
          <w:rFonts w:ascii="Times New Roman" w:hAnsi="Times New Roman" w:cs="Times New Roman"/>
          <w:b/>
          <w:sz w:val="28"/>
          <w:szCs w:val="28"/>
        </w:rPr>
        <w:t>качественному улучшению».</w:t>
      </w:r>
    </w:p>
    <w:p w:rsidR="002E2B03" w:rsidRDefault="002E2B03" w:rsidP="002E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2B03" w:rsidRDefault="002E2B03" w:rsidP="002E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0397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FF0397">
        <w:rPr>
          <w:rFonts w:ascii="Times New Roman" w:hAnsi="Times New Roman" w:cs="Times New Roman"/>
          <w:sz w:val="28"/>
          <w:szCs w:val="28"/>
        </w:rPr>
        <w:t xml:space="preserve"> областная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Казахстанского отраслевого профессионального союза работников образования и н</w:t>
      </w:r>
      <w:r w:rsidR="00FF0397">
        <w:rPr>
          <w:rFonts w:ascii="Times New Roman" w:hAnsi="Times New Roman" w:cs="Times New Roman"/>
          <w:sz w:val="28"/>
          <w:szCs w:val="28"/>
        </w:rPr>
        <w:t>ауки проводит  определенную  работу</w:t>
      </w:r>
      <w:r>
        <w:rPr>
          <w:rFonts w:ascii="Times New Roman" w:hAnsi="Times New Roman" w:cs="Times New Roman"/>
          <w:sz w:val="28"/>
          <w:szCs w:val="28"/>
        </w:rPr>
        <w:t xml:space="preserve">  по информированию деятельности отраслевого профсоюза</w:t>
      </w:r>
      <w:r w:rsidR="00FF0397">
        <w:rPr>
          <w:rFonts w:ascii="Times New Roman" w:hAnsi="Times New Roman" w:cs="Times New Roman"/>
          <w:sz w:val="28"/>
          <w:szCs w:val="28"/>
        </w:rPr>
        <w:t>,</w:t>
      </w:r>
      <w:r w:rsidR="00710C8A">
        <w:rPr>
          <w:rFonts w:ascii="Times New Roman" w:hAnsi="Times New Roman" w:cs="Times New Roman"/>
          <w:sz w:val="28"/>
          <w:szCs w:val="28"/>
        </w:rPr>
        <w:t xml:space="preserve"> областной профорганизации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по усилению защиты законных прав и социал</w:t>
      </w:r>
      <w:r w:rsidR="00FF0397">
        <w:rPr>
          <w:rFonts w:ascii="Times New Roman" w:hAnsi="Times New Roman" w:cs="Times New Roman"/>
          <w:sz w:val="28"/>
          <w:szCs w:val="28"/>
        </w:rPr>
        <w:t>ьных интересов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B03" w:rsidRDefault="002E2B03" w:rsidP="002E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Одной из главных направлений информационной работы областного профсоюза является разъяснительная работа о профсоюзном движении, о ее достижении с целью сохранения и увеличения численности профсоюзных рядов, об усилении  правозащитной деятельности профсоюзов.  Большое значение уделяется развитию  и совершенствованию социального партнерства, заключению и выполнению пунктов Соглашений и коллективных договоров, которые в наше время являются основными мотивационными инструментами для членов профсоюзов. </w:t>
      </w:r>
    </w:p>
    <w:p w:rsidR="002E2B03" w:rsidRDefault="002E2B03" w:rsidP="002E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плана работы областного профсоюза на Советах и Исполкомах рассматриваются вопросы об информированности деятельности профсоюзов, о пропаганде профсоюзного движения, об увеличении численности членов профсоюза в районах и городах области. К примеру, в 2015г. областным советом были заслушаны  Астраханский,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Коргалжынский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районы,  в первом квартале т.г. на двухсторонней комиссии по социальному партнерству заслушивался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Буландынского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района, где были выявлены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проблемы, связанные с недостаточным уровнем информационного обмена, низкой обеспеченностью доступа  первичных пр</w:t>
      </w:r>
      <w:r w:rsidR="00976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офсоюзных организаций районов.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оллегиальными  органами были предложены ряд рекомендации по исправлению и улучшению данных  вопросов.</w:t>
      </w:r>
    </w:p>
    <w:p w:rsidR="00330268" w:rsidRDefault="00330268" w:rsidP="00330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Важным направлением информационной работы стало проведение выездных семинаров, открывающих широкие возможности для представления информации о деятельно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 областного профсоюза. Разработан  </w:t>
      </w:r>
      <w:r w:rsidRPr="00936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проведения семинаров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2016г.</w:t>
      </w:r>
    </w:p>
    <w:p w:rsidR="002E2B03" w:rsidRDefault="002E2B03" w:rsidP="002E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примеру,  в июле месяце т.г. согласно утвержденного графика областным профсоюзом образования совместно с ТОП «Профсоюзным центром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 были проведены выездные   семинар- совещания с работодателями и профсоюзным активом по разъяснению норм и положений нового Трудового Кодекса РК в районах и городах области</w:t>
      </w:r>
      <w:r w:rsidR="003302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CCE" w:rsidRDefault="008E52DB" w:rsidP="000D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CCE">
        <w:rPr>
          <w:rFonts w:ascii="Times New Roman" w:hAnsi="Times New Roman" w:cs="Times New Roman"/>
          <w:sz w:val="28"/>
          <w:szCs w:val="28"/>
        </w:rPr>
        <w:t xml:space="preserve">Учеба проводится совместно с учебно-методическим центром Федерации профсоюзов РК, Отраслевым профсоюзом,  ТОП «Профсоюзным центром </w:t>
      </w:r>
      <w:proofErr w:type="spellStart"/>
      <w:r w:rsidR="000D0CC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0D0CCE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330268" w:rsidRDefault="000D0CCE" w:rsidP="0033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0268">
        <w:rPr>
          <w:rFonts w:ascii="Times New Roman" w:hAnsi="Times New Roman" w:cs="Times New Roman"/>
          <w:sz w:val="28"/>
          <w:szCs w:val="28"/>
        </w:rPr>
        <w:t>Областным профсоюзов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филиалами</w:t>
      </w:r>
      <w:r w:rsidR="00330268">
        <w:rPr>
          <w:rFonts w:ascii="Times New Roman" w:hAnsi="Times New Roman" w:cs="Times New Roman"/>
          <w:sz w:val="28"/>
          <w:szCs w:val="28"/>
        </w:rPr>
        <w:t xml:space="preserve"> используются различные формы и методы обучения  членов профсоюза: это проведение круглых  столов, тренинги,  секционные занятия, выездные кустовые семинары.</w:t>
      </w:r>
    </w:p>
    <w:p w:rsidR="000D0CCE" w:rsidRDefault="000D0CCE" w:rsidP="000D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районных филиалов на местах в районах  проводят обучения, где принимают участие председатели первичных профсоюзных организаций, технические инспектора, специалисты кадровой работы, члены профсоюза.</w:t>
      </w:r>
    </w:p>
    <w:p w:rsidR="000D0CCE" w:rsidRPr="008E52DB" w:rsidRDefault="000D0CCE" w:rsidP="000D0CC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E5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продвижения идей областного профсоюзного движения посредством новейших технологий стали использоваться социальные </w:t>
      </w:r>
      <w:proofErr w:type="spellStart"/>
      <w:r w:rsidRPr="008E52D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интернет-сети</w:t>
      </w:r>
      <w:proofErr w:type="spellEnd"/>
      <w:r w:rsidRPr="008E5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E52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facebook</w:t>
      </w:r>
      <w:proofErr w:type="spellEnd"/>
      <w:r w:rsidRPr="008E5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E52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ватсап</w:t>
      </w:r>
      <w:r w:rsidRPr="008E5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0CCE" w:rsidRDefault="000D0CCE" w:rsidP="000D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10C8A">
        <w:rPr>
          <w:rFonts w:ascii="Times New Roman" w:hAnsi="Times New Roman" w:cs="Times New Roman"/>
          <w:sz w:val="28"/>
          <w:szCs w:val="28"/>
        </w:rPr>
        <w:t>проведена определенная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10C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председателями районных и городских филиалов, с председателями профсоюзных организаций  по подписке на республиканскую профсоюзную газету ФПРК «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кәсіподағы</w:t>
      </w:r>
      <w:r>
        <w:rPr>
          <w:rFonts w:ascii="Times New Roman" w:hAnsi="Times New Roman" w:cs="Times New Roman"/>
          <w:sz w:val="28"/>
          <w:szCs w:val="28"/>
        </w:rPr>
        <w:t xml:space="preserve">», всего с ноября 2015 года по сегодняшний день было выписано </w:t>
      </w:r>
      <w:r w:rsidR="00976485">
        <w:rPr>
          <w:rFonts w:ascii="Times New Roman" w:hAnsi="Times New Roman" w:cs="Times New Roman"/>
          <w:b/>
          <w:i/>
          <w:sz w:val="28"/>
          <w:szCs w:val="28"/>
        </w:rPr>
        <w:t>25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экземпляров областным профсоюзом.</w:t>
      </w:r>
    </w:p>
    <w:p w:rsidR="000D0CCE" w:rsidRDefault="00710C8A" w:rsidP="000D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Большое внимание уделяется</w:t>
      </w:r>
      <w:r w:rsidR="000D0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изданию и выпуску информационно</w:t>
      </w:r>
      <w:r w:rsidR="000D0CCE">
        <w:rPr>
          <w:rFonts w:ascii="Times New Roman" w:hAnsi="Times New Roman" w:cs="Times New Roman"/>
          <w:sz w:val="28"/>
          <w:szCs w:val="28"/>
          <w:lang w:val="kk-KZ"/>
        </w:rPr>
        <w:t xml:space="preserve">-методических пособий в помощь председателям профсоюзных организаций и членам профсоюзов. Так например, </w:t>
      </w:r>
      <w:r w:rsidR="000D0CCE">
        <w:rPr>
          <w:rFonts w:ascii="Times New Roman" w:hAnsi="Times New Roman" w:cs="Times New Roman"/>
          <w:sz w:val="28"/>
          <w:szCs w:val="28"/>
        </w:rPr>
        <w:t xml:space="preserve">19 августа т.г. было проведено Августовское совещание профсоюза работников образования, где областным профсоюзом были изготовлены брошюры для председателей профсоюзных организаций (Сборник нормативных актов в помощь профсоюзному активу) в количестве 60-ти экземпляров, раздаточный материал в количестве 60-ти экземпляров по вопросу «12 самых волнующих вопросов об образовании», слайды. </w:t>
      </w:r>
    </w:p>
    <w:p w:rsidR="000D0CCE" w:rsidRDefault="000D0CCE" w:rsidP="000D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райгорфилиалов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профсоюзных организаций, всем учебным заведениям области были направлены слайдовые материалы </w:t>
      </w:r>
      <w:r>
        <w:rPr>
          <w:rFonts w:ascii="Times New Roman" w:hAnsi="Times New Roman" w:cs="Times New Roman"/>
          <w:sz w:val="28"/>
          <w:szCs w:val="28"/>
          <w:lang w:val="kk-KZ"/>
        </w:rPr>
        <w:t>по теме «Модернизация пенсионной системы Казахстана» для применения и разъяснения их на местах.</w:t>
      </w:r>
    </w:p>
    <w:p w:rsidR="000D0CCE" w:rsidRDefault="000D0CCE" w:rsidP="000D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Дополнительно,  планируется на основании поступивших заявок от председателей профсоюзных организаций и председателей районных и городских филиалов  изготовить данный сборник в нужном количестве и дополнить его с учетом поступивших предложений.</w:t>
      </w:r>
    </w:p>
    <w:p w:rsidR="000D0CCE" w:rsidRDefault="000D0CCE" w:rsidP="000D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 профсоюзом совместно с отраслевым профсоюзом образования было выпущено </w:t>
      </w:r>
      <w:r>
        <w:rPr>
          <w:rFonts w:ascii="Times New Roman" w:hAnsi="Times New Roman" w:cs="Times New Roman"/>
          <w:b/>
          <w:i/>
          <w:sz w:val="28"/>
          <w:szCs w:val="28"/>
        </w:rPr>
        <w:t>6 брошюр</w:t>
      </w:r>
      <w:r>
        <w:rPr>
          <w:rFonts w:ascii="Times New Roman" w:hAnsi="Times New Roman" w:cs="Times New Roman"/>
          <w:sz w:val="28"/>
          <w:szCs w:val="28"/>
        </w:rPr>
        <w:t xml:space="preserve">, а именно: Трудовой Кодекс РК; Постановление Правительства РК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 методическое пособие «Основные положения Трудового кодекса РК»; методические рекомендации по формированию и работе согласительных комиссий по разрешению индивидуальных трудовых споров; план работы ОО «г.Астаны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организации Казахстанского отраслевого профессионального союза работников образования и науки»  на 2016г.; Сборник нормативных актов в помощь профсоюзному активу.  Общий тираж составило  около </w:t>
      </w:r>
      <w:r>
        <w:rPr>
          <w:rFonts w:ascii="Times New Roman" w:hAnsi="Times New Roman" w:cs="Times New Roman"/>
          <w:b/>
          <w:i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0D0CCE" w:rsidRDefault="000D0CCE" w:rsidP="0033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CCE" w:rsidRDefault="000D0CCE" w:rsidP="0033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E2B03" w:rsidRDefault="00330268" w:rsidP="002E2B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B03">
        <w:rPr>
          <w:rFonts w:ascii="Times New Roman" w:hAnsi="Times New Roman" w:cs="Times New Roman"/>
          <w:sz w:val="28"/>
          <w:szCs w:val="28"/>
        </w:rPr>
        <w:t xml:space="preserve"> </w:t>
      </w:r>
      <w:r w:rsidR="002E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подписанного Соглашения  </w:t>
      </w:r>
      <w:r w:rsidR="002E2B03">
        <w:rPr>
          <w:rFonts w:ascii="Times New Roman" w:hAnsi="Times New Roman" w:cs="Times New Roman"/>
          <w:sz w:val="28"/>
          <w:szCs w:val="28"/>
          <w:lang w:val="kk-KZ"/>
        </w:rPr>
        <w:t xml:space="preserve">о социальном партнерстве в социально экономических и трудовых отношениях </w:t>
      </w:r>
      <w:r w:rsidR="002E2B03">
        <w:rPr>
          <w:rFonts w:ascii="Times New Roman" w:hAnsi="Times New Roman" w:cs="Times New Roman"/>
          <w:sz w:val="28"/>
          <w:szCs w:val="28"/>
        </w:rPr>
        <w:t xml:space="preserve">между Управлением образования </w:t>
      </w:r>
      <w:proofErr w:type="spellStart"/>
      <w:r w:rsidR="002E2B0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2E2B03">
        <w:rPr>
          <w:rFonts w:ascii="Times New Roman" w:hAnsi="Times New Roman" w:cs="Times New Roman"/>
          <w:sz w:val="28"/>
          <w:szCs w:val="28"/>
        </w:rPr>
        <w:t xml:space="preserve"> области и  общественным объединением Профсоюзом работников образования, проводятся  ряд мероприятий областного уровня и районного, направленные на защиту  трудовых прав и социально-экономических интересов работников. </w:t>
      </w:r>
    </w:p>
    <w:p w:rsidR="002E2B03" w:rsidRDefault="002E2B03" w:rsidP="002E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Традицией стало совместное проведение  областных мероприятий, такие как 8 марта – Международный женский день, «Две звезды» в котором принимают участие  работники образования со своими детьми, 9 мая – День Победы, «</w:t>
      </w:r>
      <w:r>
        <w:rPr>
          <w:rFonts w:ascii="Times New Roman" w:hAnsi="Times New Roman" w:cs="Times New Roman"/>
          <w:sz w:val="28"/>
          <w:szCs w:val="28"/>
          <w:lang w:val="kk-KZ"/>
        </w:rPr>
        <w:t>Үздік педагог</w:t>
      </w:r>
      <w:r>
        <w:rPr>
          <w:rFonts w:ascii="Times New Roman" w:hAnsi="Times New Roman" w:cs="Times New Roman"/>
          <w:sz w:val="28"/>
          <w:szCs w:val="28"/>
        </w:rPr>
        <w:t>», Спартакиады: «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Ұстаз», День учителя, День пожилых людей, День труда</w:t>
      </w:r>
      <w:r w:rsidR="00923B26">
        <w:rPr>
          <w:rFonts w:ascii="Times New Roman" w:hAnsi="Times New Roman" w:cs="Times New Roman"/>
          <w:sz w:val="28"/>
          <w:szCs w:val="28"/>
          <w:lang w:val="kk-KZ"/>
        </w:rPr>
        <w:t>.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общей сложности было охвачено более 5000 работников образования.</w:t>
      </w:r>
    </w:p>
    <w:p w:rsidR="002E2B03" w:rsidRDefault="002E2B03" w:rsidP="002E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профсоюзной работы и тактики деятельности   в деле защиты  трудовых и социально – экономических прав и интересов членов профсоюза в современных условиях областной  профсоюз работников образования  и науки проводит смотры – конкурсы:  «Лучшая первичная профсоюзная организация», «Лучший профсоюзный лидер»</w:t>
      </w:r>
      <w:r w:rsidR="008E5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B26">
        <w:rPr>
          <w:rFonts w:ascii="Times New Roman" w:hAnsi="Times New Roman" w:cs="Times New Roman"/>
          <w:sz w:val="28"/>
          <w:szCs w:val="28"/>
        </w:rPr>
        <w:t>Целью данного конкурса является</w:t>
      </w:r>
      <w:r>
        <w:rPr>
          <w:rFonts w:ascii="Times New Roman" w:hAnsi="Times New Roman" w:cs="Times New Roman"/>
          <w:sz w:val="28"/>
          <w:szCs w:val="28"/>
        </w:rPr>
        <w:t xml:space="preserve"> выявление, изучение и обмена опытом работы лидеров профсоюзных организаций.</w:t>
      </w:r>
    </w:p>
    <w:p w:rsidR="002E2B03" w:rsidRDefault="002E2B03" w:rsidP="002E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итогам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данных мероприятий специалистами аппарата областного профсоюза готовятся материалы для публикации на сайт Федерации профсоюзов РК, Отраслевой сайт, сайт Управления образования, а также в </w:t>
      </w:r>
      <w:r>
        <w:rPr>
          <w:rFonts w:ascii="Times New Roman" w:hAnsi="Times New Roman" w:cs="Times New Roman"/>
          <w:sz w:val="28"/>
          <w:szCs w:val="28"/>
        </w:rPr>
        <w:t>республиканскую профсоюзную газету «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кәсіподағы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газеты на городском и областном уровне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правда, Степной маяк, Педагогический вестник.</w:t>
      </w:r>
    </w:p>
    <w:p w:rsidR="002E2B03" w:rsidRDefault="002E2B03" w:rsidP="002E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областных мероприятий на отраслевой сайт направляют информации председатели районных и городских филиалов. Проводимая  работа в районах и городах области четко отслеживается и ведется анализ специалистами областного профсоюза.</w:t>
      </w:r>
    </w:p>
    <w:p w:rsidR="002E2B03" w:rsidRDefault="002E2B03" w:rsidP="000D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Задачей нашего объединения была и остается  юридическая, методическая помощь профсоюзным организациям, их лидерам, осуществление активной работы по информационному обеспечению деятельности членских организаций, доведение до каждого своего члена  достоверной информации о целях и задачах деятельности профсоюзов в защите социально-экономических прав и интересов работников образования.</w:t>
      </w:r>
    </w:p>
    <w:p w:rsidR="002E2B03" w:rsidRDefault="002E2B03" w:rsidP="002E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2B03" w:rsidRDefault="002E2B03" w:rsidP="002E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5A5F" w:rsidRDefault="00615A5F"/>
    <w:sectPr w:rsidR="00615A5F" w:rsidSect="0061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B03"/>
    <w:rsid w:val="000D0CCE"/>
    <w:rsid w:val="001E0D52"/>
    <w:rsid w:val="001E5AC7"/>
    <w:rsid w:val="001F7E3C"/>
    <w:rsid w:val="002877EE"/>
    <w:rsid w:val="002E2B03"/>
    <w:rsid w:val="00330268"/>
    <w:rsid w:val="00597D90"/>
    <w:rsid w:val="005E4982"/>
    <w:rsid w:val="00615A5F"/>
    <w:rsid w:val="00682EF0"/>
    <w:rsid w:val="00710C8A"/>
    <w:rsid w:val="00713AFA"/>
    <w:rsid w:val="007E6A20"/>
    <w:rsid w:val="008E52DB"/>
    <w:rsid w:val="00923B26"/>
    <w:rsid w:val="00976485"/>
    <w:rsid w:val="009A1115"/>
    <w:rsid w:val="00A56C22"/>
    <w:rsid w:val="00D21A89"/>
    <w:rsid w:val="00D97614"/>
    <w:rsid w:val="00ED5C23"/>
    <w:rsid w:val="00FF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E2B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Владелец</cp:lastModifiedBy>
  <cp:revision>8</cp:revision>
  <cp:lastPrinted>2016-10-06T06:17:00Z</cp:lastPrinted>
  <dcterms:created xsi:type="dcterms:W3CDTF">2016-09-26T11:00:00Z</dcterms:created>
  <dcterms:modified xsi:type="dcterms:W3CDTF">2016-10-06T06:17:00Z</dcterms:modified>
</cp:coreProperties>
</file>