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248" w:rsidRDefault="00043248" w:rsidP="00D0687C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791835" w:rsidRPr="00F006D3" w:rsidRDefault="00B43D97" w:rsidP="00D0687C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F006D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О</w:t>
      </w:r>
      <w:r w:rsidR="008F020A" w:rsidRPr="00F006D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практике  </w:t>
      </w:r>
      <w:r w:rsidRPr="00F006D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работ</w:t>
      </w:r>
      <w:r w:rsidR="008F020A" w:rsidRPr="00F006D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ы</w:t>
      </w:r>
      <w:r w:rsidR="00791835" w:rsidRPr="00F006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06D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</w:t>
      </w:r>
      <w:r w:rsidR="006C2B7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осточно-Казахстанского</w:t>
      </w:r>
      <w:r w:rsidR="008F020A" w:rsidRPr="00F006D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4212F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областного</w:t>
      </w:r>
    </w:p>
    <w:p w:rsidR="009B5498" w:rsidRDefault="009B5498" w:rsidP="00D0687C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комитета</w:t>
      </w:r>
      <w:r w:rsidR="008F020A" w:rsidRPr="00F006D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791835" w:rsidRPr="00F006D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профсоюза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работников образования и науки</w:t>
      </w:r>
      <w:r w:rsidR="00791835" w:rsidRPr="00F006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020A" w:rsidRPr="00F006D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по</w:t>
      </w:r>
    </w:p>
    <w:p w:rsidR="00B43D97" w:rsidRPr="00F006D3" w:rsidRDefault="008F020A" w:rsidP="00D0687C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F006D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организации</w:t>
      </w:r>
      <w:r w:rsidR="00B43D97" w:rsidRPr="00F006D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правовой </w:t>
      </w:r>
      <w:r w:rsidRPr="00F006D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работы</w:t>
      </w:r>
    </w:p>
    <w:p w:rsidR="00AF7C97" w:rsidRDefault="00AF7C97" w:rsidP="00E36121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0FB1" w:rsidRPr="00E36121" w:rsidRDefault="002B2C4D" w:rsidP="00AF7C9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Восточно-Казахстанская о</w:t>
      </w:r>
      <w:r w:rsidR="00E35EFB" w:rsidRPr="00E36121">
        <w:rPr>
          <w:rFonts w:ascii="Times New Roman" w:hAnsi="Times New Roman" w:cs="Times New Roman"/>
          <w:sz w:val="28"/>
          <w:szCs w:val="28"/>
        </w:rPr>
        <w:t xml:space="preserve">бластная </w:t>
      </w:r>
      <w:r w:rsidR="00247953">
        <w:rPr>
          <w:rFonts w:ascii="Times New Roman" w:hAnsi="Times New Roman" w:cs="Times New Roman"/>
          <w:sz w:val="28"/>
          <w:szCs w:val="28"/>
        </w:rPr>
        <w:t xml:space="preserve">профсоюзная </w:t>
      </w:r>
      <w:r w:rsidR="00E35EFB" w:rsidRPr="00E36121">
        <w:rPr>
          <w:rFonts w:ascii="Times New Roman" w:hAnsi="Times New Roman" w:cs="Times New Roman"/>
          <w:sz w:val="28"/>
          <w:szCs w:val="28"/>
        </w:rPr>
        <w:t>организация  по состоянию на 01.01.2016 года объед</w:t>
      </w:r>
      <w:r w:rsidR="00247953">
        <w:rPr>
          <w:rFonts w:ascii="Times New Roman" w:hAnsi="Times New Roman" w:cs="Times New Roman"/>
          <w:sz w:val="28"/>
          <w:szCs w:val="28"/>
        </w:rPr>
        <w:t>иняет 544 первичных организации, в составе которых</w:t>
      </w:r>
      <w:r w:rsidR="009B5498">
        <w:rPr>
          <w:rFonts w:ascii="Times New Roman" w:hAnsi="Times New Roman" w:cs="Times New Roman"/>
          <w:sz w:val="28"/>
          <w:szCs w:val="28"/>
        </w:rPr>
        <w:t xml:space="preserve"> 31048 членов п</w:t>
      </w:r>
      <w:r w:rsidR="00E35EFB" w:rsidRPr="00E36121">
        <w:rPr>
          <w:rFonts w:ascii="Times New Roman" w:hAnsi="Times New Roman" w:cs="Times New Roman"/>
          <w:sz w:val="28"/>
          <w:szCs w:val="28"/>
        </w:rPr>
        <w:t>рофсоюза</w:t>
      </w:r>
      <w:r w:rsidR="00D32568">
        <w:rPr>
          <w:rFonts w:ascii="Times New Roman" w:hAnsi="Times New Roman" w:cs="Times New Roman"/>
          <w:sz w:val="28"/>
          <w:szCs w:val="28"/>
        </w:rPr>
        <w:t>; в том числе 25395 работающих, 4073</w:t>
      </w:r>
      <w:r w:rsidR="009B5498">
        <w:rPr>
          <w:rFonts w:ascii="Times New Roman" w:hAnsi="Times New Roman" w:cs="Times New Roman"/>
          <w:sz w:val="28"/>
          <w:szCs w:val="28"/>
        </w:rPr>
        <w:t xml:space="preserve"> студентов и учащихся высших учебных заведении и колледжей.</w:t>
      </w:r>
      <w:r w:rsidR="00E35EFB" w:rsidRPr="00E3612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6121" w:rsidRDefault="00F80709" w:rsidP="00E361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7953">
        <w:rPr>
          <w:rFonts w:ascii="Times New Roman" w:hAnsi="Times New Roman" w:cs="Times New Roman"/>
          <w:sz w:val="28"/>
          <w:szCs w:val="28"/>
        </w:rPr>
        <w:t>С</w:t>
      </w:r>
      <w:r w:rsidR="00E36121" w:rsidRPr="00E36121">
        <w:rPr>
          <w:rFonts w:ascii="Times New Roman" w:hAnsi="Times New Roman" w:cs="Times New Roman"/>
          <w:sz w:val="28"/>
          <w:szCs w:val="28"/>
        </w:rPr>
        <w:t xml:space="preserve"> 2015 года </w:t>
      </w:r>
      <w:r w:rsidR="009B5498">
        <w:rPr>
          <w:rFonts w:ascii="Times New Roman" w:hAnsi="Times New Roman" w:cs="Times New Roman"/>
          <w:sz w:val="28"/>
          <w:szCs w:val="28"/>
        </w:rPr>
        <w:t>в штат аппарата обкома введена</w:t>
      </w:r>
      <w:r w:rsidR="00E36121" w:rsidRPr="00E36121">
        <w:rPr>
          <w:rFonts w:ascii="Times New Roman" w:hAnsi="Times New Roman" w:cs="Times New Roman"/>
          <w:sz w:val="28"/>
          <w:szCs w:val="28"/>
        </w:rPr>
        <w:t xml:space="preserve"> штатная единица юриста</w:t>
      </w:r>
      <w:r w:rsidR="00DB18C7" w:rsidRPr="00E36121">
        <w:rPr>
          <w:rFonts w:ascii="Times New Roman" w:hAnsi="Times New Roman" w:cs="Times New Roman"/>
          <w:sz w:val="28"/>
          <w:szCs w:val="28"/>
        </w:rPr>
        <w:t>,</w:t>
      </w:r>
      <w:r w:rsidR="00E36121" w:rsidRPr="00E36121">
        <w:rPr>
          <w:rFonts w:ascii="Times New Roman" w:hAnsi="Times New Roman" w:cs="Times New Roman"/>
          <w:sz w:val="28"/>
          <w:szCs w:val="28"/>
        </w:rPr>
        <w:t xml:space="preserve"> </w:t>
      </w:r>
      <w:r w:rsidR="009B5498">
        <w:rPr>
          <w:rFonts w:ascii="Times New Roman" w:hAnsi="Times New Roman" w:cs="Times New Roman"/>
          <w:sz w:val="28"/>
          <w:szCs w:val="28"/>
        </w:rPr>
        <w:t xml:space="preserve">а </w:t>
      </w:r>
      <w:r w:rsidR="00E36121" w:rsidRPr="00E36121">
        <w:rPr>
          <w:rFonts w:ascii="Times New Roman" w:hAnsi="Times New Roman" w:cs="Times New Roman"/>
          <w:sz w:val="28"/>
          <w:szCs w:val="28"/>
        </w:rPr>
        <w:t xml:space="preserve">с июля 2016 года </w:t>
      </w:r>
      <w:r w:rsidR="009B5498">
        <w:rPr>
          <w:rFonts w:ascii="Times New Roman" w:hAnsi="Times New Roman" w:cs="Times New Roman"/>
          <w:sz w:val="28"/>
          <w:szCs w:val="28"/>
        </w:rPr>
        <w:t xml:space="preserve">- 0,5 штатной единицы </w:t>
      </w:r>
      <w:r w:rsidR="00E36121" w:rsidRPr="00E3612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121" w:rsidRPr="00E36121">
        <w:rPr>
          <w:rFonts w:ascii="Times New Roman" w:hAnsi="Times New Roman" w:cs="Times New Roman"/>
          <w:sz w:val="28"/>
          <w:szCs w:val="28"/>
        </w:rPr>
        <w:t>Усть-Каменогорском горкоме профсоюза.</w:t>
      </w:r>
    </w:p>
    <w:p w:rsidR="00517FA0" w:rsidRPr="00E36121" w:rsidRDefault="00F80709" w:rsidP="00E361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2C4D">
        <w:rPr>
          <w:rFonts w:ascii="Times New Roman" w:hAnsi="Times New Roman" w:cs="Times New Roman"/>
          <w:sz w:val="28"/>
          <w:szCs w:val="28"/>
        </w:rPr>
        <w:t>Основным</w:t>
      </w:r>
      <w:r w:rsidR="00517FA0" w:rsidRPr="00E36121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2B2C4D">
        <w:rPr>
          <w:rFonts w:ascii="Times New Roman" w:hAnsi="Times New Roman" w:cs="Times New Roman"/>
          <w:sz w:val="28"/>
          <w:szCs w:val="28"/>
        </w:rPr>
        <w:t>ем</w:t>
      </w:r>
      <w:r w:rsidR="00517FA0" w:rsidRPr="00E36121">
        <w:rPr>
          <w:rFonts w:ascii="Times New Roman" w:hAnsi="Times New Roman" w:cs="Times New Roman"/>
          <w:sz w:val="28"/>
          <w:szCs w:val="28"/>
        </w:rPr>
        <w:t xml:space="preserve"> деятельности обкома профсоюза  в области правовой работы явля</w:t>
      </w:r>
      <w:r w:rsidR="0044634E" w:rsidRPr="00E36121">
        <w:rPr>
          <w:rFonts w:ascii="Times New Roman" w:hAnsi="Times New Roman" w:cs="Times New Roman"/>
          <w:sz w:val="28"/>
          <w:szCs w:val="28"/>
        </w:rPr>
        <w:t>ется</w:t>
      </w:r>
      <w:r w:rsidR="00517FA0" w:rsidRPr="00E36121">
        <w:rPr>
          <w:rFonts w:ascii="Times New Roman" w:hAnsi="Times New Roman" w:cs="Times New Roman"/>
          <w:sz w:val="28"/>
          <w:szCs w:val="28"/>
        </w:rPr>
        <w:t xml:space="preserve"> защита прав и интересов работников в сфере труда</w:t>
      </w:r>
      <w:r w:rsidR="00F94E50">
        <w:rPr>
          <w:rFonts w:ascii="Times New Roman" w:hAnsi="Times New Roman" w:cs="Times New Roman"/>
          <w:sz w:val="28"/>
          <w:szCs w:val="28"/>
        </w:rPr>
        <w:t>. Данная функция реализовывается</w:t>
      </w:r>
      <w:r w:rsidR="00517FA0" w:rsidRPr="00E36121">
        <w:rPr>
          <w:rFonts w:ascii="Times New Roman" w:hAnsi="Times New Roman" w:cs="Times New Roman"/>
          <w:sz w:val="28"/>
          <w:szCs w:val="28"/>
        </w:rPr>
        <w:t xml:space="preserve"> в следующих основных формах:</w:t>
      </w:r>
    </w:p>
    <w:p w:rsidR="00517FA0" w:rsidRPr="00E36121" w:rsidRDefault="00F94E50" w:rsidP="00E361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17FA0" w:rsidRPr="00E36121">
        <w:rPr>
          <w:rFonts w:ascii="Times New Roman" w:hAnsi="Times New Roman" w:cs="Times New Roman"/>
          <w:sz w:val="28"/>
          <w:szCs w:val="28"/>
        </w:rPr>
        <w:t>- участие в социальном партнерстве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BD632C" w:rsidRPr="00E36121">
        <w:rPr>
          <w:rFonts w:ascii="Times New Roman" w:hAnsi="Times New Roman" w:cs="Times New Roman"/>
          <w:sz w:val="28"/>
          <w:szCs w:val="28"/>
        </w:rPr>
        <w:t xml:space="preserve"> выполнение</w:t>
      </w:r>
      <w:r>
        <w:rPr>
          <w:rFonts w:ascii="Times New Roman" w:hAnsi="Times New Roman" w:cs="Times New Roman"/>
          <w:sz w:val="28"/>
          <w:szCs w:val="28"/>
        </w:rPr>
        <w:t xml:space="preserve"> условий с</w:t>
      </w:r>
      <w:r w:rsidR="00BD632C" w:rsidRPr="00E36121">
        <w:rPr>
          <w:rFonts w:ascii="Times New Roman" w:hAnsi="Times New Roman" w:cs="Times New Roman"/>
          <w:sz w:val="28"/>
          <w:szCs w:val="28"/>
        </w:rPr>
        <w:t>оглашений всех уровней и коллективных договоров;</w:t>
      </w:r>
    </w:p>
    <w:p w:rsidR="00517FA0" w:rsidRPr="00E36121" w:rsidRDefault="002B2C4D" w:rsidP="00E361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F94E50">
        <w:rPr>
          <w:rFonts w:ascii="Times New Roman" w:hAnsi="Times New Roman" w:cs="Times New Roman"/>
          <w:sz w:val="28"/>
          <w:szCs w:val="28"/>
        </w:rPr>
        <w:t>осуществление общественного</w:t>
      </w:r>
      <w:r w:rsidR="00517FA0" w:rsidRPr="00E36121">
        <w:rPr>
          <w:rFonts w:ascii="Times New Roman" w:hAnsi="Times New Roman" w:cs="Times New Roman"/>
          <w:sz w:val="28"/>
          <w:szCs w:val="28"/>
        </w:rPr>
        <w:t xml:space="preserve"> контроля за соблюдением трудового законодательства и иных нормативных актов, содержащих нормы</w:t>
      </w:r>
      <w:r w:rsidR="00517FA0" w:rsidRPr="00E3612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7" w:tooltip="Трудовое право" w:history="1">
        <w:r w:rsidR="00517FA0" w:rsidRPr="00E3612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трудового права</w:t>
        </w:r>
      </w:hyperlink>
      <w:r w:rsidR="00F94E50">
        <w:rPr>
          <w:rFonts w:ascii="Times New Roman" w:hAnsi="Times New Roman" w:cs="Times New Roman"/>
          <w:sz w:val="28"/>
          <w:szCs w:val="28"/>
        </w:rPr>
        <w:t>;</w:t>
      </w:r>
      <w:r w:rsidR="00517FA0" w:rsidRPr="00E361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FA0" w:rsidRPr="00E36121" w:rsidRDefault="00F94E50" w:rsidP="00E361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17FA0" w:rsidRPr="00E36121">
        <w:rPr>
          <w:rFonts w:ascii="Times New Roman" w:hAnsi="Times New Roman" w:cs="Times New Roman"/>
          <w:sz w:val="28"/>
          <w:szCs w:val="28"/>
        </w:rPr>
        <w:t>- участие в профилакти</w:t>
      </w:r>
      <w:r w:rsidR="002B2C4D">
        <w:rPr>
          <w:rFonts w:ascii="Times New Roman" w:hAnsi="Times New Roman" w:cs="Times New Roman"/>
          <w:sz w:val="28"/>
          <w:szCs w:val="28"/>
        </w:rPr>
        <w:t>ке и разрешении трудовых споров;</w:t>
      </w:r>
      <w:r w:rsidR="00517FA0" w:rsidRPr="00E36121">
        <w:rPr>
          <w:rFonts w:ascii="Times New Roman" w:hAnsi="Times New Roman" w:cs="Times New Roman"/>
          <w:sz w:val="28"/>
          <w:szCs w:val="28"/>
        </w:rPr>
        <w:tab/>
      </w:r>
    </w:p>
    <w:p w:rsidR="00D00FB1" w:rsidRPr="00E36121" w:rsidRDefault="00F94E50" w:rsidP="00E36121">
      <w:pPr>
        <w:pStyle w:val="ab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36121">
        <w:rPr>
          <w:rFonts w:ascii="Times New Roman" w:hAnsi="Times New Roman" w:cs="Times New Roman"/>
          <w:sz w:val="28"/>
          <w:szCs w:val="28"/>
          <w:shd w:val="clear" w:color="auto" w:fill="FFFFFF"/>
        </w:rPr>
        <w:t>-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овышение эффективности</w:t>
      </w:r>
      <w:r w:rsidR="00D00FB1" w:rsidRPr="00E361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 работы профсоюзных органов</w:t>
      </w:r>
      <w:r w:rsidR="00D00FB1" w:rsidRPr="00E3612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247953" w:rsidRPr="00E36121" w:rsidRDefault="00F94E50" w:rsidP="00247953">
      <w:pPr>
        <w:pStyle w:val="ab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247953">
        <w:rPr>
          <w:rFonts w:ascii="Times New Roman" w:hAnsi="Times New Roman" w:cs="Times New Roman"/>
          <w:sz w:val="28"/>
          <w:szCs w:val="28"/>
          <w:shd w:val="clear" w:color="auto" w:fill="FFFFFF"/>
        </w:rPr>
        <w:t>- и</w:t>
      </w:r>
      <w:r w:rsidR="00247953" w:rsidRPr="00E36121">
        <w:rPr>
          <w:rFonts w:ascii="Times New Roman" w:hAnsi="Times New Roman" w:cs="Times New Roman"/>
          <w:sz w:val="28"/>
          <w:szCs w:val="28"/>
          <w:shd w:val="clear" w:color="auto" w:fill="FFFFFF"/>
        </w:rPr>
        <w:t>нформационно-методическая работа по правовым вопросам;</w:t>
      </w:r>
    </w:p>
    <w:p w:rsidR="00BF7D3B" w:rsidRDefault="00F94E50" w:rsidP="00E36121">
      <w:pPr>
        <w:pStyle w:val="ab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2479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правовое </w:t>
      </w:r>
      <w:r w:rsidR="00247953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247953" w:rsidRPr="00E361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бучение профактива и руководителей организаций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образования.</w:t>
      </w:r>
    </w:p>
    <w:p w:rsidR="00D50425" w:rsidRPr="00D50425" w:rsidRDefault="00D50425" w:rsidP="00E36121">
      <w:pPr>
        <w:pStyle w:val="ab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E147D7" w:rsidRDefault="00F80709" w:rsidP="00E36121">
      <w:pPr>
        <w:pStyle w:val="ab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1D53" w:rsidRPr="00E361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области принято и работают </w:t>
      </w:r>
      <w:r w:rsidR="00F61D53" w:rsidRPr="00F94E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Соглашение </w:t>
      </w:r>
      <w:r w:rsidR="00F61D53" w:rsidRPr="00F94E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о социальном партнерстве </w:t>
      </w:r>
      <w:r w:rsidR="00F61D53" w:rsidRPr="00F94E50">
        <w:rPr>
          <w:rFonts w:ascii="Times New Roman" w:hAnsi="Times New Roman" w:cs="Times New Roman"/>
          <w:b/>
          <w:sz w:val="28"/>
          <w:szCs w:val="28"/>
        </w:rPr>
        <w:t>между Управлением образования ВКО и ОО «Восточно-Казахстанская областная организация профсоюза работников образования и науки»</w:t>
      </w:r>
      <w:r w:rsidR="00F61D53" w:rsidRPr="00E36121">
        <w:rPr>
          <w:rFonts w:ascii="Times New Roman" w:hAnsi="Times New Roman" w:cs="Times New Roman"/>
          <w:sz w:val="28"/>
          <w:szCs w:val="28"/>
        </w:rPr>
        <w:t xml:space="preserve">, </w:t>
      </w:r>
      <w:r w:rsidR="00F61D53" w:rsidRPr="00D50425">
        <w:rPr>
          <w:rFonts w:ascii="Times New Roman" w:hAnsi="Times New Roman" w:cs="Times New Roman"/>
          <w:b/>
          <w:sz w:val="28"/>
          <w:szCs w:val="28"/>
        </w:rPr>
        <w:t xml:space="preserve">ОО «Семейская территориальная профсоюзная организация работников образования и науки» </w:t>
      </w:r>
      <w:r w:rsidR="00F61D53" w:rsidRPr="00D504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2015-2017 годы,</w:t>
      </w:r>
      <w:r w:rsidR="00F61D53" w:rsidRPr="00E361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="00F61D53" w:rsidRPr="00E3612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0</w:t>
      </w:r>
      <w:r w:rsidR="00F61D53" w:rsidRPr="00E361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городских и районных соглашений между отделами образования и филиалами профсоюза, </w:t>
      </w:r>
      <w:r w:rsidR="00F61D53" w:rsidRPr="00E3612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544</w:t>
      </w:r>
      <w:r w:rsidR="00F61D53" w:rsidRPr="00E361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коллективных договоров в первичных профорганизациях по регулированию и согласованию интересов сторон в решении социальных проблем работников</w:t>
      </w:r>
      <w:r w:rsidR="00F61D53" w:rsidRPr="00E3612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E35EFB" w:rsidRPr="00E36121" w:rsidRDefault="00F80709" w:rsidP="00E36121">
      <w:pPr>
        <w:pStyle w:val="ab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5EFB" w:rsidRPr="00E36121">
        <w:rPr>
          <w:rFonts w:ascii="Times New Roman" w:hAnsi="Times New Roman" w:cs="Times New Roman"/>
          <w:sz w:val="28"/>
          <w:szCs w:val="28"/>
        </w:rPr>
        <w:t>Условия областного Соглашения направлены на защиту трудовых и социально-экономических прав и интересов работников образования</w:t>
      </w:r>
      <w:r w:rsidR="00F94E50">
        <w:rPr>
          <w:rFonts w:ascii="Times New Roman" w:hAnsi="Times New Roman" w:cs="Times New Roman"/>
          <w:sz w:val="28"/>
          <w:szCs w:val="28"/>
        </w:rPr>
        <w:t>, на решение поставленных задач.</w:t>
      </w:r>
      <w:r w:rsidR="00E35EFB" w:rsidRPr="00E36121">
        <w:rPr>
          <w:rFonts w:ascii="Times New Roman" w:hAnsi="Times New Roman" w:cs="Times New Roman"/>
          <w:sz w:val="28"/>
          <w:szCs w:val="28"/>
        </w:rPr>
        <w:t xml:space="preserve">  </w:t>
      </w:r>
      <w:r w:rsidR="00F94E50">
        <w:rPr>
          <w:rFonts w:ascii="Times New Roman" w:hAnsi="Times New Roman" w:cs="Times New Roman"/>
          <w:sz w:val="28"/>
          <w:szCs w:val="28"/>
        </w:rPr>
        <w:t>С</w:t>
      </w:r>
      <w:r w:rsidR="00E35EFB" w:rsidRPr="00E36121">
        <w:rPr>
          <w:rFonts w:ascii="Times New Roman" w:hAnsi="Times New Roman" w:cs="Times New Roman"/>
          <w:sz w:val="28"/>
          <w:szCs w:val="28"/>
        </w:rPr>
        <w:t xml:space="preserve">огласно  пункта 4.8 </w:t>
      </w:r>
      <w:r w:rsidR="00F94E50">
        <w:rPr>
          <w:rFonts w:ascii="Times New Roman" w:hAnsi="Times New Roman" w:cs="Times New Roman"/>
          <w:sz w:val="28"/>
          <w:szCs w:val="28"/>
        </w:rPr>
        <w:t>Областного соглашения</w:t>
      </w:r>
      <w:r w:rsidR="00D50425">
        <w:rPr>
          <w:rFonts w:ascii="Times New Roman" w:hAnsi="Times New Roman" w:cs="Times New Roman"/>
          <w:sz w:val="28"/>
          <w:szCs w:val="28"/>
        </w:rPr>
        <w:t xml:space="preserve"> </w:t>
      </w:r>
      <w:r w:rsidR="00E35EFB" w:rsidRPr="00E36121">
        <w:rPr>
          <w:rFonts w:ascii="Times New Roman" w:hAnsi="Times New Roman" w:cs="Times New Roman"/>
          <w:sz w:val="28"/>
          <w:szCs w:val="28"/>
        </w:rPr>
        <w:t>специалистам бюджетных организаций предусмотрена компенсация на погашение коммунальных услуг и приобретение топлива. Однако в Тарбагатайском районе (председатель Ахметкалиев С.) выплата  остается на уровне  201</w:t>
      </w:r>
      <w:r w:rsidR="00D8453C" w:rsidRPr="00E36121">
        <w:rPr>
          <w:rFonts w:ascii="Times New Roman" w:hAnsi="Times New Roman" w:cs="Times New Roman"/>
          <w:sz w:val="28"/>
          <w:szCs w:val="28"/>
        </w:rPr>
        <w:t>4</w:t>
      </w:r>
      <w:r w:rsidR="00E35EFB" w:rsidRPr="00E36121">
        <w:rPr>
          <w:rFonts w:ascii="Times New Roman" w:hAnsi="Times New Roman" w:cs="Times New Roman"/>
          <w:sz w:val="28"/>
          <w:szCs w:val="28"/>
        </w:rPr>
        <w:t xml:space="preserve"> года ежегодно – </w:t>
      </w:r>
      <w:r w:rsidR="00D8453C" w:rsidRPr="00E36121">
        <w:rPr>
          <w:rFonts w:ascii="Times New Roman" w:hAnsi="Times New Roman" w:cs="Times New Roman"/>
          <w:sz w:val="28"/>
          <w:szCs w:val="28"/>
        </w:rPr>
        <w:t xml:space="preserve">10 400 </w:t>
      </w:r>
      <w:r w:rsidR="00E35EFB" w:rsidRPr="00E36121">
        <w:rPr>
          <w:rFonts w:ascii="Times New Roman" w:hAnsi="Times New Roman" w:cs="Times New Roman"/>
          <w:sz w:val="28"/>
          <w:szCs w:val="28"/>
        </w:rPr>
        <w:t>тенге, тогда как по Соглашению  выплата в 201</w:t>
      </w:r>
      <w:r w:rsidR="00D8453C" w:rsidRPr="00E36121">
        <w:rPr>
          <w:rFonts w:ascii="Times New Roman" w:hAnsi="Times New Roman" w:cs="Times New Roman"/>
          <w:sz w:val="28"/>
          <w:szCs w:val="28"/>
        </w:rPr>
        <w:t>5</w:t>
      </w:r>
      <w:r w:rsidR="00E35EFB" w:rsidRPr="00E36121">
        <w:rPr>
          <w:rFonts w:ascii="Times New Roman" w:hAnsi="Times New Roman" w:cs="Times New Roman"/>
          <w:sz w:val="28"/>
          <w:szCs w:val="28"/>
        </w:rPr>
        <w:t xml:space="preserve"> году составила 1</w:t>
      </w:r>
      <w:r w:rsidR="00D8453C" w:rsidRPr="00E36121">
        <w:rPr>
          <w:rFonts w:ascii="Times New Roman" w:hAnsi="Times New Roman" w:cs="Times New Roman"/>
          <w:sz w:val="28"/>
          <w:szCs w:val="28"/>
        </w:rPr>
        <w:t>3 500, а в 2016 г. – 15 000</w:t>
      </w:r>
      <w:r w:rsidR="00E35EFB" w:rsidRPr="00E36121">
        <w:rPr>
          <w:rFonts w:ascii="Times New Roman" w:hAnsi="Times New Roman" w:cs="Times New Roman"/>
          <w:sz w:val="28"/>
          <w:szCs w:val="28"/>
        </w:rPr>
        <w:t xml:space="preserve"> тенге. Размер невыплаченной суммы  учителям данного района составил в этом году  </w:t>
      </w:r>
      <w:r w:rsidR="00D8453C" w:rsidRPr="00E36121">
        <w:rPr>
          <w:rFonts w:ascii="Times New Roman" w:hAnsi="Times New Roman" w:cs="Times New Roman"/>
          <w:sz w:val="28"/>
          <w:szCs w:val="28"/>
        </w:rPr>
        <w:t>7 430 00</w:t>
      </w:r>
      <w:r w:rsidR="00E35EFB" w:rsidRPr="00E36121">
        <w:rPr>
          <w:rFonts w:ascii="Times New Roman" w:hAnsi="Times New Roman" w:cs="Times New Roman"/>
          <w:sz w:val="28"/>
          <w:szCs w:val="28"/>
        </w:rPr>
        <w:t xml:space="preserve">0 тенге.  </w:t>
      </w:r>
      <w:r w:rsidR="00F94E50">
        <w:rPr>
          <w:rFonts w:ascii="Times New Roman" w:hAnsi="Times New Roman" w:cs="Times New Roman"/>
          <w:sz w:val="28"/>
          <w:szCs w:val="28"/>
        </w:rPr>
        <w:t>Аналогичные факты имеются и по другим регионам области.</w:t>
      </w:r>
      <w:r w:rsidR="00E35EFB" w:rsidRPr="00E3612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5EFB" w:rsidRPr="00B4007C" w:rsidRDefault="006008BE" w:rsidP="00E361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5EFB" w:rsidRPr="00E36121">
        <w:rPr>
          <w:rFonts w:ascii="Times New Roman" w:hAnsi="Times New Roman" w:cs="Times New Roman"/>
          <w:sz w:val="28"/>
          <w:szCs w:val="28"/>
          <w:lang w:val="kk-KZ"/>
        </w:rPr>
        <w:t xml:space="preserve">Общее количество </w:t>
      </w:r>
      <w:r w:rsidR="00B4007C" w:rsidRPr="00E36121">
        <w:rPr>
          <w:rFonts w:ascii="Times New Roman" w:hAnsi="Times New Roman" w:cs="Times New Roman"/>
          <w:sz w:val="28"/>
          <w:szCs w:val="28"/>
          <w:lang w:val="kk-KZ"/>
        </w:rPr>
        <w:t>учителей</w:t>
      </w:r>
      <w:r w:rsidR="00B4007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B4007C" w:rsidRPr="00E361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35EFB" w:rsidRPr="00E36121">
        <w:rPr>
          <w:rFonts w:ascii="Times New Roman" w:hAnsi="Times New Roman" w:cs="Times New Roman"/>
          <w:sz w:val="28"/>
          <w:szCs w:val="28"/>
          <w:lang w:val="kk-KZ"/>
        </w:rPr>
        <w:t xml:space="preserve">нуждающихся в компенсации </w:t>
      </w:r>
      <w:r w:rsidR="00B4007C">
        <w:rPr>
          <w:rFonts w:ascii="Times New Roman" w:hAnsi="Times New Roman" w:cs="Times New Roman"/>
          <w:sz w:val="28"/>
          <w:szCs w:val="28"/>
          <w:lang w:val="kk-KZ"/>
        </w:rPr>
        <w:t xml:space="preserve">по области составляет </w:t>
      </w:r>
      <w:r w:rsidR="00E35EFB" w:rsidRPr="00E36121">
        <w:rPr>
          <w:rFonts w:ascii="Times New Roman" w:hAnsi="Times New Roman" w:cs="Times New Roman"/>
          <w:sz w:val="28"/>
          <w:szCs w:val="28"/>
          <w:lang w:val="kk-KZ"/>
        </w:rPr>
        <w:t xml:space="preserve"> 271 человек, необходимая сумма составл</w:t>
      </w:r>
      <w:r w:rsidR="00B4007C">
        <w:rPr>
          <w:rFonts w:ascii="Times New Roman" w:hAnsi="Times New Roman" w:cs="Times New Roman"/>
          <w:sz w:val="28"/>
          <w:szCs w:val="28"/>
          <w:lang w:val="kk-KZ"/>
        </w:rPr>
        <w:t>яет</w:t>
      </w:r>
      <w:r w:rsidR="00E35EFB" w:rsidRPr="00E36121">
        <w:rPr>
          <w:rFonts w:ascii="Times New Roman" w:hAnsi="Times New Roman" w:cs="Times New Roman"/>
          <w:sz w:val="28"/>
          <w:szCs w:val="28"/>
          <w:lang w:val="kk-KZ"/>
        </w:rPr>
        <w:t xml:space="preserve">  2 818 400 тенге.</w:t>
      </w:r>
    </w:p>
    <w:p w:rsidR="00E35EFB" w:rsidRPr="00E36121" w:rsidRDefault="009C2D74" w:rsidP="00E36121">
      <w:pPr>
        <w:pStyle w:val="ab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</w:t>
      </w:r>
      <w:r w:rsidR="00F80709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E35EFB" w:rsidRPr="00E36121">
        <w:rPr>
          <w:rFonts w:ascii="Times New Roman" w:hAnsi="Times New Roman" w:cs="Times New Roman"/>
          <w:sz w:val="28"/>
          <w:szCs w:val="28"/>
          <w:lang w:val="kk-KZ"/>
        </w:rPr>
        <w:t xml:space="preserve">бкомом профсоюза направлено письмо председателю </w:t>
      </w:r>
      <w:r w:rsidR="00E35EFB" w:rsidRPr="00E36121">
        <w:rPr>
          <w:rFonts w:ascii="Times New Roman" w:hAnsi="Times New Roman" w:cs="Times New Roman"/>
          <w:sz w:val="28"/>
          <w:szCs w:val="28"/>
        </w:rPr>
        <w:t>комиссии по трехстороннему Соглашению, заместителю Акима области Сактаганову</w:t>
      </w:r>
      <w:r w:rsidR="008731C2">
        <w:rPr>
          <w:rFonts w:ascii="Times New Roman" w:hAnsi="Times New Roman" w:cs="Times New Roman"/>
          <w:sz w:val="28"/>
          <w:szCs w:val="28"/>
        </w:rPr>
        <w:t xml:space="preserve"> </w:t>
      </w:r>
      <w:r w:rsidR="00E35EFB" w:rsidRPr="00E36121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35EFB" w:rsidRPr="00E36121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35EFB" w:rsidRPr="00E36121">
        <w:rPr>
          <w:rFonts w:ascii="Times New Roman" w:hAnsi="Times New Roman" w:cs="Times New Roman"/>
          <w:sz w:val="28"/>
          <w:szCs w:val="28"/>
          <w:lang w:val="kk-KZ"/>
        </w:rPr>
        <w:t xml:space="preserve"> по поводу вышеназванных пунктов Соглашения и выплате компенсации на погашение коммунальных</w:t>
      </w:r>
      <w:r w:rsidR="00D50425">
        <w:rPr>
          <w:rFonts w:ascii="Times New Roman" w:hAnsi="Times New Roman" w:cs="Times New Roman"/>
          <w:sz w:val="28"/>
          <w:szCs w:val="28"/>
          <w:lang w:val="kk-KZ"/>
        </w:rPr>
        <w:t xml:space="preserve"> услуг</w:t>
      </w:r>
      <w:r w:rsidR="00E35EFB" w:rsidRPr="00E3612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B24107" w:rsidRPr="00E36121" w:rsidRDefault="006008BE" w:rsidP="00E361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0425">
        <w:rPr>
          <w:rFonts w:ascii="Times New Roman" w:hAnsi="Times New Roman" w:cs="Times New Roman"/>
          <w:sz w:val="28"/>
          <w:szCs w:val="28"/>
        </w:rPr>
        <w:t>В области</w:t>
      </w:r>
      <w:r w:rsidR="00E35EFB" w:rsidRPr="00E36121">
        <w:rPr>
          <w:rFonts w:ascii="Times New Roman" w:hAnsi="Times New Roman" w:cs="Times New Roman"/>
          <w:sz w:val="28"/>
          <w:szCs w:val="28"/>
        </w:rPr>
        <w:t xml:space="preserve"> в основном, обеспечиваются своевременные выплаты по социально-значимым статьям расходов: заработная плата, отпускные, выплаты пособий на оздоровление.  </w:t>
      </w:r>
      <w:r w:rsidR="00B24107" w:rsidRPr="00E36121">
        <w:rPr>
          <w:rFonts w:ascii="Times New Roman" w:hAnsi="Times New Roman" w:cs="Times New Roman"/>
          <w:sz w:val="28"/>
          <w:szCs w:val="28"/>
        </w:rPr>
        <w:t>Выплата отпускных производится в полном объеме за весь период отпуска, но к началу отпускной кампании наблюдались единичные случаи задержки на срок от 3</w:t>
      </w:r>
      <w:r w:rsidR="00D50425">
        <w:rPr>
          <w:rFonts w:ascii="Times New Roman" w:hAnsi="Times New Roman" w:cs="Times New Roman"/>
          <w:sz w:val="28"/>
          <w:szCs w:val="28"/>
        </w:rPr>
        <w:t xml:space="preserve">-х до 10 дней, </w:t>
      </w:r>
      <w:r w:rsidR="00B24107" w:rsidRPr="00E36121">
        <w:rPr>
          <w:rFonts w:ascii="Times New Roman" w:hAnsi="Times New Roman" w:cs="Times New Roman"/>
          <w:sz w:val="28"/>
          <w:szCs w:val="28"/>
        </w:rPr>
        <w:t>обращения и жалобы по данному вопросу за последние 2 года не поступали.</w:t>
      </w:r>
    </w:p>
    <w:p w:rsidR="009C2D74" w:rsidRPr="00E36121" w:rsidRDefault="00F80709" w:rsidP="009C2D7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2D74" w:rsidRPr="00E36121">
        <w:rPr>
          <w:rFonts w:ascii="Times New Roman" w:hAnsi="Times New Roman" w:cs="Times New Roman"/>
          <w:sz w:val="28"/>
          <w:szCs w:val="28"/>
        </w:rPr>
        <w:t>В течение всего периода проводились консультации со структурными организациями по вопросам трудового законодательства, законодательства о профсоюзах, разъяснения отдельных п</w:t>
      </w:r>
      <w:r w:rsidR="00D50425">
        <w:rPr>
          <w:rFonts w:ascii="Times New Roman" w:hAnsi="Times New Roman" w:cs="Times New Roman"/>
          <w:sz w:val="28"/>
          <w:szCs w:val="28"/>
        </w:rPr>
        <w:t>оложений коллективных</w:t>
      </w:r>
      <w:r w:rsidR="00D505D5">
        <w:rPr>
          <w:rFonts w:ascii="Times New Roman" w:hAnsi="Times New Roman" w:cs="Times New Roman"/>
          <w:sz w:val="28"/>
          <w:szCs w:val="28"/>
        </w:rPr>
        <w:t xml:space="preserve"> договоров</w:t>
      </w:r>
      <w:r w:rsidR="009C2D74" w:rsidRPr="00E36121">
        <w:rPr>
          <w:rFonts w:ascii="Times New Roman" w:hAnsi="Times New Roman" w:cs="Times New Roman"/>
          <w:sz w:val="28"/>
          <w:szCs w:val="28"/>
        </w:rPr>
        <w:t>, консультации по оформлению трудовых отношений.</w:t>
      </w:r>
    </w:p>
    <w:p w:rsidR="00E02FC4" w:rsidRPr="00D505D5" w:rsidRDefault="00D505D5" w:rsidP="00D505D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B18C7" w:rsidRPr="00E36121">
        <w:rPr>
          <w:rFonts w:ascii="Times New Roman" w:hAnsi="Times New Roman" w:cs="Times New Roman"/>
          <w:sz w:val="28"/>
          <w:szCs w:val="28"/>
        </w:rPr>
        <w:t xml:space="preserve">о время приема работников по личным вопросам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B18C7" w:rsidRPr="00E36121">
        <w:rPr>
          <w:rFonts w:ascii="Times New Roman" w:hAnsi="Times New Roman" w:cs="Times New Roman"/>
          <w:iCs/>
          <w:spacing w:val="1"/>
          <w:sz w:val="28"/>
          <w:szCs w:val="28"/>
        </w:rPr>
        <w:t>сем обратившимся да</w:t>
      </w:r>
      <w:r w:rsidR="00DB18C7" w:rsidRPr="00E36121">
        <w:rPr>
          <w:rFonts w:ascii="Times New Roman" w:hAnsi="Times New Roman" w:cs="Times New Roman"/>
          <w:iCs/>
          <w:spacing w:val="1"/>
          <w:sz w:val="28"/>
          <w:szCs w:val="28"/>
          <w:lang w:val="kk-KZ"/>
        </w:rPr>
        <w:t>ются</w:t>
      </w:r>
      <w:r w:rsidR="00DB18C7" w:rsidRPr="00E36121">
        <w:rPr>
          <w:rFonts w:ascii="Times New Roman" w:hAnsi="Times New Roman" w:cs="Times New Roman"/>
          <w:iCs/>
          <w:spacing w:val="1"/>
          <w:sz w:val="28"/>
          <w:szCs w:val="28"/>
        </w:rPr>
        <w:t xml:space="preserve"> квалифицированные конс</w:t>
      </w:r>
      <w:r>
        <w:rPr>
          <w:rFonts w:ascii="Times New Roman" w:hAnsi="Times New Roman" w:cs="Times New Roman"/>
          <w:iCs/>
          <w:spacing w:val="1"/>
          <w:sz w:val="28"/>
          <w:szCs w:val="28"/>
        </w:rPr>
        <w:t>ультации</w:t>
      </w:r>
      <w:r w:rsidR="006008BE">
        <w:rPr>
          <w:rFonts w:ascii="Times New Roman" w:hAnsi="Times New Roman" w:cs="Times New Roman"/>
          <w:iCs/>
          <w:spacing w:val="1"/>
          <w:sz w:val="28"/>
          <w:szCs w:val="28"/>
        </w:rPr>
        <w:t>,</w:t>
      </w:r>
      <w:r w:rsidR="00DB18C7" w:rsidRPr="00E36121">
        <w:rPr>
          <w:rFonts w:ascii="Times New Roman" w:hAnsi="Times New Roman" w:cs="Times New Roman"/>
          <w:iCs/>
          <w:spacing w:val="1"/>
          <w:sz w:val="28"/>
          <w:szCs w:val="28"/>
        </w:rPr>
        <w:t xml:space="preserve"> при не</w:t>
      </w:r>
      <w:r w:rsidR="00DB18C7" w:rsidRPr="00E36121">
        <w:rPr>
          <w:rFonts w:ascii="Times New Roman" w:hAnsi="Times New Roman" w:cs="Times New Roman"/>
          <w:iCs/>
          <w:spacing w:val="1"/>
          <w:sz w:val="28"/>
          <w:szCs w:val="28"/>
        </w:rPr>
        <w:softHyphen/>
      </w:r>
      <w:r w:rsidR="00DB18C7" w:rsidRPr="00E3612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обходимости </w:t>
      </w:r>
      <w:r w:rsidR="006008BE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r w:rsidR="00DB18C7" w:rsidRPr="00E36121">
        <w:rPr>
          <w:rFonts w:ascii="Times New Roman" w:hAnsi="Times New Roman" w:cs="Times New Roman"/>
          <w:iCs/>
          <w:spacing w:val="-1"/>
          <w:sz w:val="28"/>
          <w:szCs w:val="28"/>
        </w:rPr>
        <w:t>оказ</w:t>
      </w:r>
      <w:r w:rsidR="00DB18C7" w:rsidRPr="00E36121">
        <w:rPr>
          <w:rFonts w:ascii="Times New Roman" w:hAnsi="Times New Roman" w:cs="Times New Roman"/>
          <w:iCs/>
          <w:spacing w:val="-1"/>
          <w:sz w:val="28"/>
          <w:szCs w:val="28"/>
          <w:lang w:val="kk-KZ"/>
        </w:rPr>
        <w:t>ыва</w:t>
      </w:r>
      <w:r w:rsidR="006008BE">
        <w:rPr>
          <w:rFonts w:ascii="Times New Roman" w:hAnsi="Times New Roman" w:cs="Times New Roman"/>
          <w:iCs/>
          <w:spacing w:val="-1"/>
          <w:sz w:val="28"/>
          <w:szCs w:val="28"/>
          <w:lang w:val="kk-KZ"/>
        </w:rPr>
        <w:t>е</w:t>
      </w:r>
      <w:r w:rsidR="00DB18C7" w:rsidRPr="00E36121">
        <w:rPr>
          <w:rFonts w:ascii="Times New Roman" w:hAnsi="Times New Roman" w:cs="Times New Roman"/>
          <w:iCs/>
          <w:spacing w:val="-1"/>
          <w:sz w:val="28"/>
          <w:szCs w:val="28"/>
          <w:lang w:val="kk-KZ"/>
        </w:rPr>
        <w:t>тся</w:t>
      </w:r>
      <w:r w:rsidR="00DB18C7" w:rsidRPr="00E3612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помощь в решении их проблем.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2FC4">
        <w:rPr>
          <w:rFonts w:ascii="Times New Roman" w:hAnsi="Times New Roman" w:cs="Times New Roman"/>
          <w:sz w:val="28"/>
          <w:szCs w:val="28"/>
        </w:rPr>
        <w:t xml:space="preserve">Обращения, заявления граждан поступают в письменной форме, в форме электронных </w:t>
      </w:r>
      <w:r>
        <w:rPr>
          <w:rFonts w:ascii="Times New Roman" w:hAnsi="Times New Roman" w:cs="Times New Roman"/>
          <w:sz w:val="28"/>
          <w:szCs w:val="28"/>
        </w:rPr>
        <w:t>и устных обращений,</w:t>
      </w:r>
      <w:r w:rsidR="00E02FC4">
        <w:rPr>
          <w:rFonts w:ascii="Times New Roman" w:hAnsi="Times New Roman" w:cs="Times New Roman"/>
          <w:sz w:val="28"/>
          <w:szCs w:val="28"/>
        </w:rPr>
        <w:t xml:space="preserve"> (по телефону). Каждое обращение регистрируется в журнале обращений граждан, определяется исполнитель, осуществляется контроль за качеством подготовленного ответа и сроками исполнения. Вопросы, затронутые в обращениях, всесторонне прорабатываются. </w:t>
      </w:r>
    </w:p>
    <w:p w:rsidR="00DB18C7" w:rsidRPr="00E36121" w:rsidRDefault="00DB18C7" w:rsidP="00E361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361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8070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36121">
        <w:rPr>
          <w:rFonts w:ascii="Times New Roman" w:hAnsi="Times New Roman" w:cs="Times New Roman"/>
          <w:sz w:val="28"/>
          <w:szCs w:val="28"/>
          <w:lang w:val="kk-KZ"/>
        </w:rPr>
        <w:t xml:space="preserve">В 2015 году областной организацией дано более   </w:t>
      </w:r>
      <w:r w:rsidR="0006228B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E36121">
        <w:rPr>
          <w:rFonts w:ascii="Times New Roman" w:hAnsi="Times New Roman" w:cs="Times New Roman"/>
          <w:sz w:val="28"/>
          <w:szCs w:val="28"/>
          <w:lang w:val="kk-KZ"/>
        </w:rPr>
        <w:t>00   устных и письменных консультаций, в том числе на личном приеме -</w:t>
      </w:r>
      <w:r w:rsidR="0006228B">
        <w:rPr>
          <w:rFonts w:ascii="Times New Roman" w:hAnsi="Times New Roman" w:cs="Times New Roman"/>
          <w:sz w:val="28"/>
          <w:szCs w:val="28"/>
          <w:lang w:val="kk-KZ"/>
        </w:rPr>
        <w:t>248.</w:t>
      </w:r>
      <w:r w:rsidR="008731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36121">
        <w:rPr>
          <w:rFonts w:ascii="Times New Roman" w:hAnsi="Times New Roman" w:cs="Times New Roman"/>
          <w:sz w:val="28"/>
          <w:szCs w:val="28"/>
        </w:rPr>
        <w:t xml:space="preserve">Своевременно рассмотрены </w:t>
      </w:r>
      <w:r w:rsidR="0006228B">
        <w:rPr>
          <w:rFonts w:ascii="Times New Roman" w:hAnsi="Times New Roman" w:cs="Times New Roman"/>
          <w:sz w:val="28"/>
          <w:szCs w:val="28"/>
          <w:lang w:val="kk-KZ"/>
        </w:rPr>
        <w:t>126</w:t>
      </w:r>
      <w:r w:rsidRPr="00E36121">
        <w:rPr>
          <w:rFonts w:ascii="Times New Roman" w:hAnsi="Times New Roman" w:cs="Times New Roman"/>
          <w:sz w:val="28"/>
          <w:szCs w:val="28"/>
          <w:lang w:val="kk-KZ"/>
        </w:rPr>
        <w:t xml:space="preserve"> жалоб</w:t>
      </w:r>
      <w:bookmarkStart w:id="0" w:name="_GoBack"/>
      <w:bookmarkEnd w:id="0"/>
      <w:r w:rsidRPr="00E36121">
        <w:rPr>
          <w:rFonts w:ascii="Times New Roman" w:hAnsi="Times New Roman" w:cs="Times New Roman"/>
          <w:sz w:val="28"/>
          <w:szCs w:val="28"/>
          <w:lang w:val="kk-KZ"/>
        </w:rPr>
        <w:t xml:space="preserve"> и  </w:t>
      </w:r>
      <w:r w:rsidRPr="00E36121">
        <w:rPr>
          <w:rFonts w:ascii="Times New Roman" w:hAnsi="Times New Roman" w:cs="Times New Roman"/>
          <w:sz w:val="28"/>
          <w:szCs w:val="28"/>
        </w:rPr>
        <w:t>обращений членов профсоюза, поступивших в обком профсоюза</w:t>
      </w:r>
      <w:r w:rsidRPr="00E36121">
        <w:rPr>
          <w:rFonts w:ascii="Times New Roman" w:hAnsi="Times New Roman" w:cs="Times New Roman"/>
          <w:sz w:val="28"/>
          <w:szCs w:val="28"/>
          <w:lang w:val="kk-KZ"/>
        </w:rPr>
        <w:t>, что способствовало положительному разрешению конфликтных ситуаций в коллективах и укреплению роли профсоюза как представителя работников.</w:t>
      </w:r>
      <w:r w:rsidR="008731C2">
        <w:rPr>
          <w:rFonts w:ascii="Times New Roman" w:hAnsi="Times New Roman" w:cs="Times New Roman"/>
          <w:sz w:val="28"/>
          <w:szCs w:val="28"/>
        </w:rPr>
        <w:t xml:space="preserve"> </w:t>
      </w:r>
      <w:r w:rsidRPr="00E36121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E36121">
        <w:rPr>
          <w:rFonts w:ascii="Times New Roman" w:hAnsi="Times New Roman" w:cs="Times New Roman"/>
          <w:sz w:val="28"/>
          <w:szCs w:val="28"/>
        </w:rPr>
        <w:t>одготовлен</w:t>
      </w:r>
      <w:r w:rsidR="006008BE">
        <w:rPr>
          <w:rFonts w:ascii="Times New Roman" w:hAnsi="Times New Roman" w:cs="Times New Roman"/>
          <w:sz w:val="28"/>
          <w:szCs w:val="28"/>
        </w:rPr>
        <w:t xml:space="preserve">о и обеспечено представительство </w:t>
      </w:r>
      <w:r w:rsidR="008731C2">
        <w:rPr>
          <w:rFonts w:ascii="Times New Roman" w:hAnsi="Times New Roman" w:cs="Times New Roman"/>
          <w:sz w:val="28"/>
          <w:szCs w:val="28"/>
        </w:rPr>
        <w:t xml:space="preserve">правовой службы профсоюза </w:t>
      </w:r>
      <w:r w:rsidR="008731C2" w:rsidRPr="00E36121">
        <w:rPr>
          <w:rFonts w:ascii="Times New Roman" w:hAnsi="Times New Roman" w:cs="Times New Roman"/>
          <w:sz w:val="28"/>
          <w:szCs w:val="28"/>
        </w:rPr>
        <w:t>в суд</w:t>
      </w:r>
      <w:r w:rsidR="008731C2">
        <w:rPr>
          <w:rFonts w:ascii="Times New Roman" w:hAnsi="Times New Roman" w:cs="Times New Roman"/>
          <w:sz w:val="28"/>
          <w:szCs w:val="28"/>
        </w:rPr>
        <w:t xml:space="preserve">е </w:t>
      </w:r>
      <w:r w:rsidR="006008BE">
        <w:rPr>
          <w:rFonts w:ascii="Times New Roman" w:hAnsi="Times New Roman" w:cs="Times New Roman"/>
          <w:sz w:val="28"/>
          <w:szCs w:val="28"/>
        </w:rPr>
        <w:t>по</w:t>
      </w:r>
      <w:r w:rsidR="00F80709">
        <w:rPr>
          <w:rFonts w:ascii="Times New Roman" w:hAnsi="Times New Roman" w:cs="Times New Roman"/>
          <w:sz w:val="28"/>
          <w:szCs w:val="28"/>
        </w:rPr>
        <w:t xml:space="preserve"> </w:t>
      </w:r>
      <w:r w:rsidRPr="00E36121"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 w:rsidRPr="00E36121">
        <w:rPr>
          <w:rFonts w:ascii="Times New Roman" w:hAnsi="Times New Roman" w:cs="Times New Roman"/>
          <w:sz w:val="28"/>
          <w:szCs w:val="28"/>
        </w:rPr>
        <w:t>материал</w:t>
      </w:r>
      <w:r w:rsidRPr="00E36121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6008BE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6008BE">
        <w:rPr>
          <w:rFonts w:ascii="Times New Roman" w:hAnsi="Times New Roman" w:cs="Times New Roman"/>
          <w:sz w:val="28"/>
          <w:szCs w:val="28"/>
        </w:rPr>
        <w:t>:</w:t>
      </w:r>
    </w:p>
    <w:p w:rsidR="00D505D5" w:rsidRDefault="00DB18C7" w:rsidP="008731C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121">
        <w:rPr>
          <w:rFonts w:ascii="Times New Roman" w:hAnsi="Times New Roman" w:cs="Times New Roman"/>
          <w:sz w:val="28"/>
          <w:szCs w:val="28"/>
          <w:lang w:val="kk-KZ"/>
        </w:rPr>
        <w:t>1.  Р</w:t>
      </w:r>
      <w:r w:rsidRPr="00E36121">
        <w:rPr>
          <w:rFonts w:ascii="Times New Roman" w:hAnsi="Times New Roman" w:cs="Times New Roman"/>
          <w:sz w:val="28"/>
          <w:szCs w:val="28"/>
        </w:rPr>
        <w:t xml:space="preserve">ешением суда г. Усть-Каменогорск </w:t>
      </w:r>
      <w:r w:rsidR="00D505D5">
        <w:rPr>
          <w:rFonts w:ascii="Times New Roman" w:hAnsi="Times New Roman" w:cs="Times New Roman"/>
          <w:sz w:val="28"/>
          <w:szCs w:val="28"/>
        </w:rPr>
        <w:t xml:space="preserve">удовлетворено </w:t>
      </w:r>
      <w:r w:rsidRPr="00E36121">
        <w:rPr>
          <w:rFonts w:ascii="Times New Roman" w:hAnsi="Times New Roman" w:cs="Times New Roman"/>
          <w:sz w:val="28"/>
          <w:szCs w:val="28"/>
        </w:rPr>
        <w:t>исковое заявление Мордвиновой М</w:t>
      </w:r>
      <w:r w:rsidR="00746FA2">
        <w:rPr>
          <w:rFonts w:ascii="Times New Roman" w:hAnsi="Times New Roman" w:cs="Times New Roman"/>
          <w:sz w:val="28"/>
          <w:szCs w:val="28"/>
        </w:rPr>
        <w:t>.</w:t>
      </w:r>
      <w:r w:rsidRPr="00E36121">
        <w:rPr>
          <w:rFonts w:ascii="Times New Roman" w:hAnsi="Times New Roman" w:cs="Times New Roman"/>
          <w:sz w:val="28"/>
          <w:szCs w:val="28"/>
        </w:rPr>
        <w:t>А</w:t>
      </w:r>
      <w:r w:rsidR="00746FA2">
        <w:rPr>
          <w:rFonts w:ascii="Times New Roman" w:hAnsi="Times New Roman" w:cs="Times New Roman"/>
          <w:sz w:val="28"/>
          <w:szCs w:val="28"/>
        </w:rPr>
        <w:t>.</w:t>
      </w:r>
      <w:r w:rsidRPr="00E36121">
        <w:rPr>
          <w:rFonts w:ascii="Times New Roman" w:hAnsi="Times New Roman" w:cs="Times New Roman"/>
          <w:sz w:val="28"/>
          <w:szCs w:val="28"/>
        </w:rPr>
        <w:t xml:space="preserve">, педагога-организатора </w:t>
      </w:r>
      <w:r w:rsidR="00D505D5">
        <w:rPr>
          <w:rFonts w:ascii="Times New Roman" w:hAnsi="Times New Roman" w:cs="Times New Roman"/>
          <w:sz w:val="28"/>
          <w:szCs w:val="28"/>
        </w:rPr>
        <w:t>КГУ «Средняя школа № 23» г. Усть-Каменогорск</w:t>
      </w:r>
      <w:r w:rsidRPr="00E36121">
        <w:rPr>
          <w:rFonts w:ascii="Times New Roman" w:hAnsi="Times New Roman" w:cs="Times New Roman"/>
          <w:sz w:val="28"/>
          <w:szCs w:val="28"/>
        </w:rPr>
        <w:t xml:space="preserve"> о соответствии диплома педагогическому образованию</w:t>
      </w:r>
      <w:r w:rsidR="00D505D5">
        <w:rPr>
          <w:rFonts w:ascii="Times New Roman" w:hAnsi="Times New Roman" w:cs="Times New Roman"/>
          <w:sz w:val="28"/>
          <w:szCs w:val="28"/>
        </w:rPr>
        <w:t>.</w:t>
      </w:r>
      <w:r w:rsidRPr="00E361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FA2" w:rsidRDefault="00DB18C7" w:rsidP="008731C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121">
        <w:rPr>
          <w:rFonts w:ascii="Times New Roman" w:hAnsi="Times New Roman" w:cs="Times New Roman"/>
          <w:sz w:val="28"/>
          <w:szCs w:val="28"/>
        </w:rPr>
        <w:t xml:space="preserve">2. Решением Уланского районного суда </w:t>
      </w:r>
      <w:r w:rsidR="00D505D5">
        <w:rPr>
          <w:rFonts w:ascii="Times New Roman" w:hAnsi="Times New Roman" w:cs="Times New Roman"/>
          <w:sz w:val="28"/>
          <w:szCs w:val="28"/>
        </w:rPr>
        <w:t xml:space="preserve">также удовлетворено </w:t>
      </w:r>
      <w:r w:rsidRPr="00E36121">
        <w:rPr>
          <w:rFonts w:ascii="Times New Roman" w:hAnsi="Times New Roman" w:cs="Times New Roman"/>
          <w:sz w:val="28"/>
          <w:szCs w:val="28"/>
        </w:rPr>
        <w:t>исковое требование директора КГУ «Каменская средняя школа» Ерсаинова Е</w:t>
      </w:r>
      <w:r w:rsidR="00746FA2">
        <w:rPr>
          <w:rFonts w:ascii="Times New Roman" w:hAnsi="Times New Roman" w:cs="Times New Roman"/>
          <w:sz w:val="28"/>
          <w:szCs w:val="28"/>
        </w:rPr>
        <w:t xml:space="preserve">. </w:t>
      </w:r>
      <w:r w:rsidRPr="00E36121">
        <w:rPr>
          <w:rFonts w:ascii="Times New Roman" w:hAnsi="Times New Roman" w:cs="Times New Roman"/>
          <w:sz w:val="28"/>
          <w:szCs w:val="28"/>
        </w:rPr>
        <w:t>о восстановлении в за</w:t>
      </w:r>
      <w:r w:rsidR="00D505D5">
        <w:rPr>
          <w:rFonts w:ascii="Times New Roman" w:hAnsi="Times New Roman" w:cs="Times New Roman"/>
          <w:sz w:val="28"/>
          <w:szCs w:val="28"/>
        </w:rPr>
        <w:t>нимаемой должности</w:t>
      </w:r>
      <w:r w:rsidRPr="00E36121">
        <w:rPr>
          <w:rFonts w:ascii="Times New Roman" w:hAnsi="Times New Roman" w:cs="Times New Roman"/>
          <w:sz w:val="28"/>
          <w:szCs w:val="28"/>
        </w:rPr>
        <w:t>.</w:t>
      </w:r>
    </w:p>
    <w:p w:rsidR="00DB18C7" w:rsidRPr="00E36121" w:rsidRDefault="00F80709" w:rsidP="00E36121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B18C7" w:rsidRPr="00E36121">
        <w:rPr>
          <w:rFonts w:ascii="Times New Roman" w:eastAsia="Times New Roman" w:hAnsi="Times New Roman" w:cs="Times New Roman"/>
          <w:sz w:val="28"/>
          <w:szCs w:val="28"/>
        </w:rPr>
        <w:t xml:space="preserve">Неплохо налажена правовая работа в </w:t>
      </w:r>
      <w:r w:rsidR="00DB18C7" w:rsidRPr="00E36121">
        <w:rPr>
          <w:rFonts w:ascii="Times New Roman" w:eastAsia="Times New Roman" w:hAnsi="Times New Roman" w:cs="Times New Roman"/>
          <w:sz w:val="28"/>
          <w:szCs w:val="28"/>
          <w:lang w:val="kk-KZ"/>
        </w:rPr>
        <w:t>Усть-Каменогорской, Глубоковской, Зайсанско</w:t>
      </w:r>
      <w:r w:rsidR="00D505D5">
        <w:rPr>
          <w:rFonts w:ascii="Times New Roman" w:eastAsia="Times New Roman" w:hAnsi="Times New Roman" w:cs="Times New Roman"/>
          <w:sz w:val="28"/>
          <w:szCs w:val="28"/>
          <w:lang w:val="kk-KZ"/>
        </w:rPr>
        <w:t>й, Уланской районных организациях</w:t>
      </w:r>
      <w:r w:rsidR="00DB18C7" w:rsidRPr="00E3612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  <w:r w:rsidR="006008B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B18C7" w:rsidRPr="00E3612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В </w:t>
      </w:r>
      <w:r w:rsidR="008731C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Усть-Каменогорской  ГО дано 85 </w:t>
      </w:r>
      <w:r w:rsidR="00DB18C7" w:rsidRPr="00E3612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юридических консультаций, разрешен труд</w:t>
      </w:r>
      <w:r w:rsidR="008731C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овой спор в досудебном порядке, </w:t>
      </w:r>
      <w:r w:rsidR="00DB18C7" w:rsidRPr="00E3612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пересмотрена заработная плата логопеду интерната  им. Крупской  в сторону увеличения, подано исков в судебные инстанциях по защите прав и интересов ч</w:t>
      </w:r>
      <w:r w:rsidR="008731C2">
        <w:rPr>
          <w:rFonts w:ascii="Times New Roman" w:eastAsia="Times New Roman" w:hAnsi="Times New Roman" w:cs="Times New Roman"/>
          <w:sz w:val="28"/>
          <w:szCs w:val="28"/>
          <w:lang w:val="kk-KZ"/>
        </w:rPr>
        <w:t>ленов профсоюза,</w:t>
      </w:r>
      <w:r w:rsidR="00DB18C7" w:rsidRPr="00E3612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защищены права 20 руководителей школ,  через сайт министерства  решена оплата за 3-х месячные курсы учителя СШ № 4; </w:t>
      </w:r>
    </w:p>
    <w:p w:rsidR="0018688E" w:rsidRPr="00AB6403" w:rsidRDefault="006008BE" w:rsidP="0018688E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="008731C2">
        <w:rPr>
          <w:rFonts w:ascii="Times New Roman" w:eastAsia="Times New Roman" w:hAnsi="Times New Roman" w:cs="Times New Roman"/>
          <w:sz w:val="28"/>
          <w:szCs w:val="28"/>
          <w:lang w:val="kk-KZ"/>
        </w:rPr>
        <w:t>В Глубоковском районе дано 8</w:t>
      </w:r>
      <w:r w:rsidR="00DB18C7" w:rsidRPr="00E3612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консульта</w:t>
      </w:r>
      <w:r w:rsidR="00746FA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ций по оплате лечебных пособий </w:t>
      </w:r>
      <w:r w:rsidR="00DB18C7" w:rsidRPr="00E36121">
        <w:rPr>
          <w:rFonts w:ascii="Times New Roman" w:eastAsia="Times New Roman" w:hAnsi="Times New Roman" w:cs="Times New Roman"/>
          <w:sz w:val="28"/>
          <w:szCs w:val="28"/>
          <w:lang w:val="kk-KZ"/>
        </w:rPr>
        <w:t>к отпускным, по оплате за расширенную зону обслуживания, по выплате компенсаций гражданским служащим достиг</w:t>
      </w:r>
      <w:r w:rsidR="00D505D5">
        <w:rPr>
          <w:rFonts w:ascii="Times New Roman" w:eastAsia="Times New Roman" w:hAnsi="Times New Roman" w:cs="Times New Roman"/>
          <w:sz w:val="28"/>
          <w:szCs w:val="28"/>
          <w:lang w:val="kk-KZ"/>
        </w:rPr>
        <w:t>ших пенсионного возраста и т.д.;</w:t>
      </w:r>
      <w:r w:rsidR="00DB18C7" w:rsidRPr="00E3612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в </w:t>
      </w:r>
      <w:r w:rsidR="00DB18C7" w:rsidRPr="00E36121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досудебном порядке разрешен 1 трудовой спор в Винненской СШ,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з</w:t>
      </w:r>
      <w:r w:rsidR="00DB18C7" w:rsidRPr="00E3612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ащищены в суде права 5 учителей. </w:t>
      </w:r>
      <w:r w:rsidR="0018688E" w:rsidRPr="00E361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813" w:rsidRPr="00E36121" w:rsidRDefault="00F80709" w:rsidP="00C1581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5813" w:rsidRPr="00E36121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C15813" w:rsidRPr="00E3612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15813">
        <w:rPr>
          <w:rStyle w:val="apple-converted-space"/>
          <w:rFonts w:ascii="Times New Roman" w:hAnsi="Times New Roman" w:cs="Times New Roman"/>
          <w:sz w:val="28"/>
          <w:szCs w:val="28"/>
        </w:rPr>
        <w:t>2015</w:t>
      </w:r>
      <w:r w:rsidR="008731C2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г. и за </w:t>
      </w:r>
      <w:hyperlink r:id="rId8" w:tooltip="15 ноября" w:history="1">
        <w:r w:rsidR="00C15813" w:rsidRPr="00E3612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</w:t>
        </w:r>
        <w:r w:rsidR="006008B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="00C1581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полугодие</w:t>
        </w:r>
      </w:hyperlink>
      <w:r w:rsidR="00C15813" w:rsidRPr="00E3612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15813">
        <w:rPr>
          <w:rFonts w:ascii="Times New Roman" w:hAnsi="Times New Roman" w:cs="Times New Roman"/>
          <w:sz w:val="28"/>
          <w:szCs w:val="28"/>
        </w:rPr>
        <w:t>2016</w:t>
      </w:r>
      <w:r w:rsidR="000471DE">
        <w:rPr>
          <w:rFonts w:ascii="Times New Roman" w:hAnsi="Times New Roman" w:cs="Times New Roman"/>
          <w:sz w:val="28"/>
          <w:szCs w:val="28"/>
        </w:rPr>
        <w:t xml:space="preserve"> года</w:t>
      </w:r>
      <w:r w:rsidR="00C15813" w:rsidRPr="00E36121">
        <w:rPr>
          <w:rFonts w:ascii="Times New Roman" w:hAnsi="Times New Roman" w:cs="Times New Roman"/>
          <w:sz w:val="28"/>
          <w:szCs w:val="28"/>
        </w:rPr>
        <w:t xml:space="preserve"> при активном уч</w:t>
      </w:r>
      <w:r w:rsidR="008731C2">
        <w:rPr>
          <w:rFonts w:ascii="Times New Roman" w:hAnsi="Times New Roman" w:cs="Times New Roman"/>
          <w:sz w:val="28"/>
          <w:szCs w:val="28"/>
        </w:rPr>
        <w:t>астии социальных партнеров проверено</w:t>
      </w:r>
      <w:r w:rsidR="00C15813" w:rsidRPr="00E36121">
        <w:rPr>
          <w:rFonts w:ascii="Times New Roman" w:hAnsi="Times New Roman" w:cs="Times New Roman"/>
          <w:sz w:val="28"/>
          <w:szCs w:val="28"/>
        </w:rPr>
        <w:t xml:space="preserve"> соблюдение норм трудового законодательства в 9 образовательных учреждениях </w:t>
      </w:r>
      <w:r w:rsidR="00C15813">
        <w:rPr>
          <w:rFonts w:ascii="Times New Roman" w:hAnsi="Times New Roman" w:cs="Times New Roman"/>
          <w:sz w:val="28"/>
          <w:szCs w:val="28"/>
        </w:rPr>
        <w:t>области.</w:t>
      </w:r>
      <w:r w:rsidR="006008BE">
        <w:rPr>
          <w:rFonts w:ascii="Times New Roman" w:hAnsi="Times New Roman" w:cs="Times New Roman"/>
          <w:sz w:val="28"/>
          <w:szCs w:val="28"/>
        </w:rPr>
        <w:t xml:space="preserve"> </w:t>
      </w:r>
      <w:r w:rsidR="000471DE">
        <w:rPr>
          <w:rFonts w:ascii="Times New Roman" w:hAnsi="Times New Roman" w:cs="Times New Roman"/>
          <w:sz w:val="28"/>
          <w:szCs w:val="28"/>
        </w:rPr>
        <w:t>Изучено состояние выполнения</w:t>
      </w:r>
      <w:r w:rsidR="00C15813" w:rsidRPr="00E36121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ooltip="Акт нормативный" w:history="1">
        <w:r w:rsidR="00C15813" w:rsidRPr="00E3612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нормативных </w:t>
        </w:r>
      </w:hyperlink>
      <w:r w:rsidR="00AB6403">
        <w:rPr>
          <w:sz w:val="28"/>
          <w:szCs w:val="28"/>
        </w:rPr>
        <w:t>актов</w:t>
      </w:r>
      <w:r w:rsidR="00C15813" w:rsidRPr="00E36121">
        <w:rPr>
          <w:rFonts w:ascii="Times New Roman" w:hAnsi="Times New Roman" w:cs="Times New Roman"/>
          <w:sz w:val="28"/>
          <w:szCs w:val="28"/>
        </w:rPr>
        <w:t>, содержащи</w:t>
      </w:r>
      <w:r w:rsidR="000471DE">
        <w:rPr>
          <w:rFonts w:ascii="Times New Roman" w:hAnsi="Times New Roman" w:cs="Times New Roman"/>
          <w:sz w:val="28"/>
          <w:szCs w:val="28"/>
        </w:rPr>
        <w:t>х</w:t>
      </w:r>
      <w:r w:rsidR="00C15813">
        <w:rPr>
          <w:rFonts w:ascii="Times New Roman" w:hAnsi="Times New Roman" w:cs="Times New Roman"/>
          <w:sz w:val="28"/>
          <w:szCs w:val="28"/>
        </w:rPr>
        <w:t xml:space="preserve"> нормы трудового права,</w:t>
      </w:r>
      <w:r w:rsidR="00C15813" w:rsidRPr="00E36121">
        <w:rPr>
          <w:rFonts w:ascii="Times New Roman" w:hAnsi="Times New Roman" w:cs="Times New Roman"/>
          <w:sz w:val="28"/>
          <w:szCs w:val="28"/>
        </w:rPr>
        <w:t xml:space="preserve"> трудовые договора, личные дела</w:t>
      </w:r>
      <w:r w:rsidR="00C15813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C15813" w:rsidRPr="00E36121">
        <w:rPr>
          <w:rFonts w:ascii="Times New Roman" w:hAnsi="Times New Roman" w:cs="Times New Roman"/>
          <w:sz w:val="28"/>
          <w:szCs w:val="28"/>
        </w:rPr>
        <w:t xml:space="preserve">, </w:t>
      </w:r>
      <w:r w:rsidR="00C15813">
        <w:rPr>
          <w:rFonts w:ascii="Times New Roman" w:hAnsi="Times New Roman" w:cs="Times New Roman"/>
          <w:sz w:val="28"/>
          <w:szCs w:val="28"/>
        </w:rPr>
        <w:t xml:space="preserve">трудовые книжки, </w:t>
      </w:r>
      <w:r w:rsidR="00C15813" w:rsidRPr="00E36121">
        <w:rPr>
          <w:rFonts w:ascii="Times New Roman" w:hAnsi="Times New Roman" w:cs="Times New Roman"/>
          <w:sz w:val="28"/>
          <w:szCs w:val="28"/>
        </w:rPr>
        <w:t>распределение нагрузок, приказы и графики выхода на работу сменных работников .</w:t>
      </w:r>
    </w:p>
    <w:p w:rsidR="00C15813" w:rsidRPr="00E36121" w:rsidRDefault="00F80709" w:rsidP="00C1581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5813" w:rsidRPr="00E36121">
        <w:rPr>
          <w:rFonts w:ascii="Times New Roman" w:hAnsi="Times New Roman" w:cs="Times New Roman"/>
          <w:sz w:val="28"/>
          <w:szCs w:val="28"/>
        </w:rPr>
        <w:t>В</w:t>
      </w:r>
      <w:r w:rsidR="00C15813" w:rsidRPr="00E3612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15813">
        <w:rPr>
          <w:rStyle w:val="apple-converted-space"/>
          <w:rFonts w:ascii="Times New Roman" w:hAnsi="Times New Roman" w:cs="Times New Roman"/>
          <w:sz w:val="28"/>
          <w:szCs w:val="28"/>
        </w:rPr>
        <w:t>апреле 2016</w:t>
      </w:r>
      <w:r w:rsidR="00C15813" w:rsidRPr="00E3612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15813">
        <w:rPr>
          <w:rFonts w:ascii="Times New Roman" w:hAnsi="Times New Roman" w:cs="Times New Roman"/>
          <w:sz w:val="28"/>
          <w:szCs w:val="28"/>
        </w:rPr>
        <w:t>года обком</w:t>
      </w:r>
      <w:r w:rsidR="00C15813" w:rsidRPr="00E36121">
        <w:rPr>
          <w:rFonts w:ascii="Times New Roman" w:hAnsi="Times New Roman" w:cs="Times New Roman"/>
          <w:sz w:val="28"/>
          <w:szCs w:val="28"/>
        </w:rPr>
        <w:t xml:space="preserve"> организовал встречи профсоюзного актива и руководителей</w:t>
      </w:r>
      <w:r w:rsidR="00C15813" w:rsidRPr="00E3612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15813" w:rsidRPr="00E36121">
        <w:rPr>
          <w:rFonts w:ascii="Times New Roman" w:hAnsi="Times New Roman" w:cs="Times New Roman"/>
          <w:sz w:val="28"/>
          <w:szCs w:val="28"/>
        </w:rPr>
        <w:t xml:space="preserve"> по вопросам  нормирования и оплаты труда, установления</w:t>
      </w:r>
      <w:r w:rsidR="00C15813" w:rsidRPr="00E3612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0" w:tooltip="Время рабочее" w:history="1">
        <w:r w:rsidR="00C15813" w:rsidRPr="00E3612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рабочего времени</w:t>
        </w:r>
      </w:hyperlink>
      <w:r w:rsidR="00C15813" w:rsidRPr="00E36121">
        <w:rPr>
          <w:rFonts w:ascii="Times New Roman" w:hAnsi="Times New Roman" w:cs="Times New Roman"/>
          <w:sz w:val="28"/>
          <w:szCs w:val="28"/>
        </w:rPr>
        <w:t>, Перечень нарушений, установленных в ходе проверки, направлен профсоюзным комитетам и работодателям  для сведения и устранения имеющихся нарушений.</w:t>
      </w:r>
    </w:p>
    <w:p w:rsidR="0018688E" w:rsidRDefault="00F80709" w:rsidP="0018688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688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зарегистрированных нарушений со стороны работодателей типичны следующие: задержка перечислений профсоюзных взносов, отказ в принятии заявлений на удержание взносов, игнорирование  профсоюзного органа со ссылкой на отсутствие статуса юридического  лица, не</w:t>
      </w:r>
      <w:r w:rsidR="00AB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68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документов на согласование (выражение мнения).</w:t>
      </w:r>
    </w:p>
    <w:p w:rsidR="0018688E" w:rsidRDefault="00F80709" w:rsidP="0018688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8688E" w:rsidRPr="00E36121">
        <w:rPr>
          <w:rFonts w:ascii="Times New Roman" w:hAnsi="Times New Roman" w:cs="Times New Roman"/>
          <w:sz w:val="28"/>
          <w:szCs w:val="28"/>
        </w:rPr>
        <w:t>По результатам</w:t>
      </w:r>
      <w:r w:rsidR="00342463">
        <w:rPr>
          <w:rFonts w:ascii="Times New Roman" w:hAnsi="Times New Roman" w:cs="Times New Roman"/>
          <w:sz w:val="28"/>
          <w:szCs w:val="28"/>
        </w:rPr>
        <w:t xml:space="preserve"> </w:t>
      </w:r>
      <w:r w:rsidR="0018688E" w:rsidRPr="00E36121">
        <w:rPr>
          <w:rFonts w:ascii="Times New Roman" w:hAnsi="Times New Roman" w:cs="Times New Roman"/>
          <w:sz w:val="28"/>
          <w:szCs w:val="28"/>
        </w:rPr>
        <w:t xml:space="preserve"> </w:t>
      </w:r>
      <w:r w:rsidR="00AB6403">
        <w:rPr>
          <w:rFonts w:ascii="Times New Roman" w:hAnsi="Times New Roman" w:cs="Times New Roman"/>
          <w:sz w:val="28"/>
          <w:szCs w:val="28"/>
        </w:rPr>
        <w:t xml:space="preserve">проверок </w:t>
      </w:r>
      <w:r w:rsidR="0018688E" w:rsidRPr="00E36121">
        <w:rPr>
          <w:rFonts w:ascii="Times New Roman" w:hAnsi="Times New Roman" w:cs="Times New Roman"/>
          <w:sz w:val="28"/>
          <w:szCs w:val="28"/>
        </w:rPr>
        <w:t>оформляются</w:t>
      </w:r>
      <w:r w:rsidR="00342463">
        <w:rPr>
          <w:rFonts w:ascii="Times New Roman" w:hAnsi="Times New Roman" w:cs="Times New Roman"/>
          <w:sz w:val="28"/>
          <w:szCs w:val="28"/>
        </w:rPr>
        <w:t xml:space="preserve"> </w:t>
      </w:r>
      <w:r w:rsidR="0018688E" w:rsidRPr="00E36121">
        <w:rPr>
          <w:rFonts w:ascii="Times New Roman" w:hAnsi="Times New Roman" w:cs="Times New Roman"/>
          <w:sz w:val="28"/>
          <w:szCs w:val="28"/>
        </w:rPr>
        <w:t xml:space="preserve"> справки, </w:t>
      </w:r>
      <w:r w:rsidR="00342463">
        <w:rPr>
          <w:rFonts w:ascii="Times New Roman" w:hAnsi="Times New Roman" w:cs="Times New Roman"/>
          <w:sz w:val="28"/>
          <w:szCs w:val="28"/>
        </w:rPr>
        <w:t xml:space="preserve"> </w:t>
      </w:r>
      <w:r w:rsidR="0018688E" w:rsidRPr="00E36121">
        <w:rPr>
          <w:rFonts w:ascii="Times New Roman" w:hAnsi="Times New Roman" w:cs="Times New Roman"/>
          <w:sz w:val="28"/>
          <w:szCs w:val="28"/>
        </w:rPr>
        <w:t>рекомендации</w:t>
      </w:r>
      <w:r w:rsidR="00342463">
        <w:rPr>
          <w:rFonts w:ascii="Times New Roman" w:hAnsi="Times New Roman" w:cs="Times New Roman"/>
          <w:sz w:val="28"/>
          <w:szCs w:val="28"/>
        </w:rPr>
        <w:t xml:space="preserve"> </w:t>
      </w:r>
      <w:r w:rsidR="0018688E" w:rsidRPr="00E36121">
        <w:rPr>
          <w:rFonts w:ascii="Times New Roman" w:hAnsi="Times New Roman" w:cs="Times New Roman"/>
          <w:sz w:val="28"/>
          <w:szCs w:val="28"/>
        </w:rPr>
        <w:t xml:space="preserve"> и</w:t>
      </w:r>
      <w:r w:rsidR="00342463">
        <w:rPr>
          <w:rFonts w:ascii="Times New Roman" w:hAnsi="Times New Roman" w:cs="Times New Roman"/>
          <w:sz w:val="28"/>
          <w:szCs w:val="28"/>
        </w:rPr>
        <w:t xml:space="preserve"> </w:t>
      </w:r>
      <w:r w:rsidR="0018688E" w:rsidRPr="00E36121">
        <w:rPr>
          <w:rFonts w:ascii="Times New Roman" w:hAnsi="Times New Roman" w:cs="Times New Roman"/>
          <w:sz w:val="28"/>
          <w:szCs w:val="28"/>
        </w:rPr>
        <w:t xml:space="preserve"> в отдельных случаях</w:t>
      </w:r>
      <w:r w:rsidR="00342463">
        <w:rPr>
          <w:rFonts w:ascii="Times New Roman" w:hAnsi="Times New Roman" w:cs="Times New Roman"/>
          <w:sz w:val="28"/>
          <w:szCs w:val="28"/>
        </w:rPr>
        <w:t xml:space="preserve"> </w:t>
      </w:r>
      <w:r w:rsidR="0018688E" w:rsidRPr="00E36121">
        <w:rPr>
          <w:rFonts w:ascii="Times New Roman" w:hAnsi="Times New Roman" w:cs="Times New Roman"/>
          <w:sz w:val="28"/>
          <w:szCs w:val="28"/>
        </w:rPr>
        <w:t xml:space="preserve"> выдаются представления с указанием конкретных нарушений и сроков их устранения. Всего за указанный период руководителям учреждений выдано 9 </w:t>
      </w:r>
      <w:r w:rsidR="0018688E">
        <w:rPr>
          <w:rFonts w:ascii="Times New Roman" w:hAnsi="Times New Roman" w:cs="Times New Roman"/>
          <w:sz w:val="28"/>
          <w:szCs w:val="28"/>
        </w:rPr>
        <w:t>представлений и 54 рекомендации; выяв</w:t>
      </w:r>
      <w:r w:rsidR="0018688E" w:rsidRPr="00E36121">
        <w:rPr>
          <w:rFonts w:ascii="Times New Roman" w:hAnsi="Times New Roman" w:cs="Times New Roman"/>
          <w:sz w:val="28"/>
          <w:szCs w:val="28"/>
        </w:rPr>
        <w:t xml:space="preserve">лено 51 нарушение законодательства о труде,  46 </w:t>
      </w:r>
      <w:r w:rsidR="00342463">
        <w:rPr>
          <w:rFonts w:ascii="Times New Roman" w:hAnsi="Times New Roman" w:cs="Times New Roman"/>
          <w:sz w:val="28"/>
          <w:szCs w:val="28"/>
        </w:rPr>
        <w:t xml:space="preserve"> </w:t>
      </w:r>
      <w:r w:rsidR="0018688E" w:rsidRPr="00E36121">
        <w:rPr>
          <w:rFonts w:ascii="Times New Roman" w:hAnsi="Times New Roman" w:cs="Times New Roman"/>
          <w:sz w:val="28"/>
          <w:szCs w:val="28"/>
        </w:rPr>
        <w:t xml:space="preserve">из которых устранены работодателями, по пяти нарушениям составлены исковые заявления в правоохранительные органы:  </w:t>
      </w:r>
      <w:r w:rsidR="00E95D4A">
        <w:rPr>
          <w:rFonts w:ascii="Times New Roman" w:hAnsi="Times New Roman" w:cs="Times New Roman"/>
          <w:sz w:val="28"/>
          <w:szCs w:val="28"/>
        </w:rPr>
        <w:t xml:space="preserve">в т. ч. </w:t>
      </w:r>
      <w:r w:rsidR="0018688E" w:rsidRPr="00E36121">
        <w:rPr>
          <w:rFonts w:ascii="Times New Roman" w:hAnsi="Times New Roman" w:cs="Times New Roman"/>
          <w:sz w:val="28"/>
          <w:szCs w:val="28"/>
        </w:rPr>
        <w:t>2 – по Катонкарагайском</w:t>
      </w:r>
      <w:r w:rsidR="00E95D4A">
        <w:rPr>
          <w:rFonts w:ascii="Times New Roman" w:hAnsi="Times New Roman" w:cs="Times New Roman"/>
          <w:sz w:val="28"/>
          <w:szCs w:val="28"/>
        </w:rPr>
        <w:t>у району</w:t>
      </w:r>
      <w:r w:rsidR="0018688E" w:rsidRPr="00E36121">
        <w:rPr>
          <w:rFonts w:ascii="Times New Roman" w:hAnsi="Times New Roman" w:cs="Times New Roman"/>
          <w:sz w:val="28"/>
          <w:szCs w:val="28"/>
        </w:rPr>
        <w:t xml:space="preserve">; 2 – по городу </w:t>
      </w:r>
      <w:r w:rsidR="00E95D4A">
        <w:rPr>
          <w:rFonts w:ascii="Times New Roman" w:hAnsi="Times New Roman" w:cs="Times New Roman"/>
          <w:sz w:val="28"/>
          <w:szCs w:val="28"/>
        </w:rPr>
        <w:t>Усть-Каменогорск и</w:t>
      </w:r>
      <w:r w:rsidR="0018688E" w:rsidRPr="00E36121">
        <w:rPr>
          <w:rFonts w:ascii="Times New Roman" w:hAnsi="Times New Roman" w:cs="Times New Roman"/>
          <w:sz w:val="28"/>
          <w:szCs w:val="28"/>
        </w:rPr>
        <w:t xml:space="preserve"> 1 коллективное</w:t>
      </w:r>
      <w:r w:rsidR="00E95D4A">
        <w:rPr>
          <w:rFonts w:ascii="Times New Roman" w:hAnsi="Times New Roman" w:cs="Times New Roman"/>
          <w:sz w:val="28"/>
          <w:szCs w:val="28"/>
        </w:rPr>
        <w:t xml:space="preserve"> обращение</w:t>
      </w:r>
      <w:r w:rsidR="0018688E" w:rsidRPr="00E36121">
        <w:rPr>
          <w:rFonts w:ascii="Times New Roman" w:hAnsi="Times New Roman" w:cs="Times New Roman"/>
          <w:sz w:val="28"/>
          <w:szCs w:val="28"/>
        </w:rPr>
        <w:t xml:space="preserve"> по Уланскому району. Из них два по городу </w:t>
      </w:r>
      <w:r w:rsidR="00E95D4A">
        <w:rPr>
          <w:rFonts w:ascii="Times New Roman" w:hAnsi="Times New Roman" w:cs="Times New Roman"/>
          <w:sz w:val="28"/>
          <w:szCs w:val="28"/>
        </w:rPr>
        <w:t>Усть</w:t>
      </w:r>
      <w:r w:rsidR="0018688E" w:rsidRPr="00E36121">
        <w:rPr>
          <w:rFonts w:ascii="Times New Roman" w:hAnsi="Times New Roman" w:cs="Times New Roman"/>
          <w:sz w:val="28"/>
          <w:szCs w:val="28"/>
        </w:rPr>
        <w:t>–</w:t>
      </w:r>
      <w:r w:rsidR="00E95D4A">
        <w:rPr>
          <w:rFonts w:ascii="Times New Roman" w:hAnsi="Times New Roman" w:cs="Times New Roman"/>
          <w:sz w:val="28"/>
          <w:szCs w:val="28"/>
        </w:rPr>
        <w:t>Каменогорску</w:t>
      </w:r>
      <w:r w:rsidR="00342463">
        <w:rPr>
          <w:rFonts w:ascii="Times New Roman" w:hAnsi="Times New Roman" w:cs="Times New Roman"/>
          <w:sz w:val="28"/>
          <w:szCs w:val="28"/>
        </w:rPr>
        <w:t xml:space="preserve"> </w:t>
      </w:r>
      <w:r w:rsidR="0018688E" w:rsidRPr="00E36121">
        <w:rPr>
          <w:rFonts w:ascii="Times New Roman" w:hAnsi="Times New Roman" w:cs="Times New Roman"/>
          <w:sz w:val="28"/>
          <w:szCs w:val="28"/>
        </w:rPr>
        <w:t xml:space="preserve">прекращены с примирением сторон. </w:t>
      </w:r>
    </w:p>
    <w:p w:rsidR="007F3A74" w:rsidRDefault="00F80709" w:rsidP="0018688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5D4A">
        <w:rPr>
          <w:rFonts w:ascii="Times New Roman" w:hAnsi="Times New Roman" w:cs="Times New Roman"/>
          <w:sz w:val="28"/>
          <w:szCs w:val="28"/>
        </w:rPr>
        <w:t>Помимо вышеназванных</w:t>
      </w:r>
      <w:r w:rsidR="00AB6403">
        <w:rPr>
          <w:rFonts w:ascii="Times New Roman" w:hAnsi="Times New Roman" w:cs="Times New Roman"/>
          <w:sz w:val="28"/>
          <w:szCs w:val="28"/>
        </w:rPr>
        <w:t xml:space="preserve"> часто поступают обращения</w:t>
      </w:r>
      <w:r w:rsidR="00E95D4A">
        <w:rPr>
          <w:rFonts w:ascii="Times New Roman" w:hAnsi="Times New Roman" w:cs="Times New Roman"/>
          <w:sz w:val="28"/>
          <w:szCs w:val="28"/>
        </w:rPr>
        <w:t xml:space="preserve"> в Зайсанский райком профсоюза.</w:t>
      </w:r>
      <w:r w:rsidR="0018688E" w:rsidRPr="00E36121">
        <w:rPr>
          <w:rFonts w:ascii="Times New Roman" w:hAnsi="Times New Roman" w:cs="Times New Roman"/>
          <w:sz w:val="28"/>
          <w:szCs w:val="28"/>
        </w:rPr>
        <w:t xml:space="preserve"> </w:t>
      </w:r>
      <w:r w:rsidR="00E95D4A">
        <w:rPr>
          <w:rFonts w:ascii="Times New Roman" w:hAnsi="Times New Roman" w:cs="Times New Roman"/>
          <w:sz w:val="28"/>
          <w:szCs w:val="28"/>
        </w:rPr>
        <w:t>П</w:t>
      </w:r>
      <w:r w:rsidR="0018688E" w:rsidRPr="00E36121">
        <w:rPr>
          <w:rFonts w:ascii="Times New Roman" w:hAnsi="Times New Roman" w:cs="Times New Roman"/>
          <w:sz w:val="28"/>
          <w:szCs w:val="28"/>
        </w:rPr>
        <w:t xml:space="preserve">редседатель </w:t>
      </w:r>
      <w:r w:rsidR="00694C0C">
        <w:rPr>
          <w:rFonts w:ascii="Times New Roman" w:hAnsi="Times New Roman" w:cs="Times New Roman"/>
          <w:sz w:val="28"/>
          <w:szCs w:val="28"/>
        </w:rPr>
        <w:t xml:space="preserve">райкома </w:t>
      </w:r>
      <w:r w:rsidR="0018688E" w:rsidRPr="00E36121">
        <w:rPr>
          <w:rFonts w:ascii="Times New Roman" w:hAnsi="Times New Roman" w:cs="Times New Roman"/>
          <w:sz w:val="28"/>
          <w:szCs w:val="28"/>
        </w:rPr>
        <w:t>Сайранов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C0C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C0C">
        <w:rPr>
          <w:rFonts w:ascii="Times New Roman" w:hAnsi="Times New Roman" w:cs="Times New Roman"/>
          <w:sz w:val="28"/>
          <w:szCs w:val="28"/>
        </w:rPr>
        <w:t>Е.</w:t>
      </w:r>
      <w:r w:rsidR="0018688E" w:rsidRPr="00E36121">
        <w:rPr>
          <w:rFonts w:ascii="Times New Roman" w:hAnsi="Times New Roman" w:cs="Times New Roman"/>
          <w:sz w:val="28"/>
          <w:szCs w:val="28"/>
        </w:rPr>
        <w:t xml:space="preserve"> выступает в судах не только в качестве общественного защитника, но и к</w:t>
      </w:r>
      <w:r w:rsidR="00AB6403">
        <w:rPr>
          <w:rFonts w:ascii="Times New Roman" w:hAnsi="Times New Roman" w:cs="Times New Roman"/>
          <w:sz w:val="28"/>
          <w:szCs w:val="28"/>
        </w:rPr>
        <w:t>ак адвокат, а также по обращениям</w:t>
      </w:r>
      <w:r w:rsidR="0018688E" w:rsidRPr="00E36121">
        <w:rPr>
          <w:rFonts w:ascii="Times New Roman" w:hAnsi="Times New Roman" w:cs="Times New Roman"/>
          <w:sz w:val="28"/>
          <w:szCs w:val="28"/>
        </w:rPr>
        <w:t xml:space="preserve"> членов профсоюза оказывает помощь в составлении исковых заявлений в суд. </w:t>
      </w:r>
    </w:p>
    <w:p w:rsidR="00DB18C7" w:rsidRPr="00746FA2" w:rsidRDefault="00F80709" w:rsidP="00E36121">
      <w:pPr>
        <w:pStyle w:val="ab"/>
        <w:jc w:val="both"/>
        <w:rPr>
          <w:rFonts w:ascii="Times New Roman" w:hAnsi="Times New Roman" w:cs="Times New Roman"/>
          <w:spacing w:val="-1"/>
          <w:sz w:val="28"/>
          <w:szCs w:val="28"/>
          <w:lang w:val="kk-KZ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ab/>
      </w:r>
      <w:r w:rsidR="00DB18C7" w:rsidRPr="00E36121">
        <w:rPr>
          <w:rFonts w:ascii="Times New Roman" w:hAnsi="Times New Roman" w:cs="Times New Roman"/>
          <w:spacing w:val="-1"/>
          <w:sz w:val="28"/>
          <w:szCs w:val="28"/>
        </w:rPr>
        <w:t>Одним из важн</w:t>
      </w:r>
      <w:r w:rsidR="00DB18C7" w:rsidRPr="00E36121">
        <w:rPr>
          <w:rFonts w:ascii="Times New Roman" w:hAnsi="Times New Roman" w:cs="Times New Roman"/>
          <w:spacing w:val="-1"/>
          <w:sz w:val="28"/>
          <w:szCs w:val="28"/>
          <w:lang w:val="kk-KZ"/>
        </w:rPr>
        <w:t>ых</w:t>
      </w:r>
      <w:r w:rsidR="00DB18C7" w:rsidRPr="00E36121">
        <w:rPr>
          <w:rFonts w:ascii="Times New Roman" w:hAnsi="Times New Roman" w:cs="Times New Roman"/>
          <w:spacing w:val="-1"/>
          <w:sz w:val="28"/>
          <w:szCs w:val="28"/>
        </w:rPr>
        <w:t xml:space="preserve"> направлений  деятельности </w:t>
      </w:r>
      <w:r w:rsidR="00DB18C7" w:rsidRPr="00E36121">
        <w:rPr>
          <w:rFonts w:ascii="Times New Roman" w:hAnsi="Times New Roman" w:cs="Times New Roman"/>
          <w:spacing w:val="-1"/>
          <w:sz w:val="28"/>
          <w:szCs w:val="28"/>
          <w:lang w:val="kk-KZ"/>
        </w:rPr>
        <w:t xml:space="preserve">профсоюза  является </w:t>
      </w:r>
      <w:r w:rsidR="00DB18C7" w:rsidRPr="00E36121">
        <w:rPr>
          <w:rFonts w:ascii="Times New Roman" w:hAnsi="Times New Roman" w:cs="Times New Roman"/>
          <w:spacing w:val="-1"/>
          <w:sz w:val="28"/>
          <w:szCs w:val="28"/>
        </w:rPr>
        <w:t xml:space="preserve"> вопросы  </w:t>
      </w:r>
      <w:r w:rsidR="00DB18C7" w:rsidRPr="00694C0C">
        <w:rPr>
          <w:rFonts w:ascii="Times New Roman" w:hAnsi="Times New Roman" w:cs="Times New Roman"/>
          <w:b/>
          <w:spacing w:val="-1"/>
          <w:sz w:val="28"/>
          <w:szCs w:val="28"/>
        </w:rPr>
        <w:t>обучения профсоюзного актива.</w:t>
      </w:r>
      <w:r w:rsidR="00DB18C7" w:rsidRPr="00E3612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B18C7" w:rsidRPr="00E36121">
        <w:rPr>
          <w:rFonts w:ascii="Times New Roman" w:hAnsi="Times New Roman" w:cs="Times New Roman"/>
          <w:sz w:val="28"/>
          <w:szCs w:val="28"/>
          <w:lang w:val="kk-KZ"/>
        </w:rPr>
        <w:t>Семинары по</w:t>
      </w:r>
      <w:r w:rsidR="00694C0C">
        <w:rPr>
          <w:rFonts w:ascii="Times New Roman" w:hAnsi="Times New Roman" w:cs="Times New Roman"/>
          <w:sz w:val="28"/>
          <w:szCs w:val="28"/>
          <w:lang w:val="kk-KZ"/>
        </w:rPr>
        <w:t xml:space="preserve"> Трудовому кодексу РК проводили</w:t>
      </w:r>
      <w:r w:rsidR="00DB18C7" w:rsidRPr="00E36121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694C0C">
        <w:rPr>
          <w:rFonts w:ascii="Times New Roman" w:hAnsi="Times New Roman" w:cs="Times New Roman"/>
          <w:sz w:val="28"/>
          <w:szCs w:val="28"/>
          <w:lang w:val="kk-KZ"/>
        </w:rPr>
        <w:t>ь с</w:t>
      </w:r>
      <w:r w:rsidR="00DB18C7" w:rsidRPr="00E36121">
        <w:rPr>
          <w:rFonts w:ascii="Times New Roman" w:hAnsi="Times New Roman" w:cs="Times New Roman"/>
          <w:sz w:val="28"/>
          <w:szCs w:val="28"/>
          <w:lang w:val="kk-KZ"/>
        </w:rPr>
        <w:t xml:space="preserve"> выездом в районы и города области с участием профсоюзного актива и руководителей организаций образования </w:t>
      </w:r>
      <w:r w:rsidR="00DB18C7" w:rsidRPr="00E36121">
        <w:rPr>
          <w:rFonts w:ascii="Times New Roman" w:hAnsi="Times New Roman" w:cs="Times New Roman"/>
          <w:sz w:val="28"/>
          <w:szCs w:val="28"/>
        </w:rPr>
        <w:t>на тему «Практическое применение трудового законодательства по вопросам защиты социально-экономических прав и трудовых интересов членов профсоюза».</w:t>
      </w:r>
      <w:r w:rsidR="00DB18C7" w:rsidRPr="00E36121">
        <w:rPr>
          <w:rFonts w:ascii="Times New Roman" w:hAnsi="Times New Roman" w:cs="Times New Roman"/>
          <w:sz w:val="28"/>
          <w:szCs w:val="28"/>
          <w:lang w:val="kk-KZ"/>
        </w:rPr>
        <w:t xml:space="preserve"> В ряде районов, по их просьбе, такие семинары проводились дважды.   </w:t>
      </w:r>
      <w:r w:rsidR="00DB18C7" w:rsidRPr="00E36121">
        <w:rPr>
          <w:rFonts w:ascii="Times New Roman" w:hAnsi="Times New Roman" w:cs="Times New Roman"/>
          <w:spacing w:val="-1"/>
          <w:sz w:val="28"/>
          <w:szCs w:val="28"/>
        </w:rPr>
        <w:t xml:space="preserve">Всего было обучено  </w:t>
      </w:r>
      <w:r w:rsidR="00DB18C7" w:rsidRPr="00E36121">
        <w:rPr>
          <w:rFonts w:ascii="Times New Roman" w:hAnsi="Times New Roman" w:cs="Times New Roman"/>
          <w:spacing w:val="-4"/>
          <w:sz w:val="28"/>
          <w:szCs w:val="28"/>
        </w:rPr>
        <w:t>1742 человека</w:t>
      </w:r>
      <w:r w:rsidR="00DB18C7" w:rsidRPr="00E36121">
        <w:rPr>
          <w:rFonts w:ascii="Times New Roman" w:hAnsi="Times New Roman" w:cs="Times New Roman"/>
          <w:spacing w:val="-4"/>
          <w:sz w:val="28"/>
          <w:szCs w:val="28"/>
          <w:lang w:val="kk-KZ"/>
        </w:rPr>
        <w:t>.</w:t>
      </w:r>
    </w:p>
    <w:p w:rsidR="00DB18C7" w:rsidRPr="00E36121" w:rsidRDefault="00F80709" w:rsidP="00E36121">
      <w:pPr>
        <w:pStyle w:val="ab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A60485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DB18C7" w:rsidRPr="00E36121">
        <w:rPr>
          <w:rFonts w:ascii="Times New Roman" w:hAnsi="Times New Roman" w:cs="Times New Roman"/>
          <w:sz w:val="28"/>
          <w:szCs w:val="28"/>
          <w:lang w:val="kk-KZ"/>
        </w:rPr>
        <w:t xml:space="preserve"> конце </w:t>
      </w:r>
      <w:r w:rsidR="00A60485">
        <w:rPr>
          <w:rFonts w:ascii="Times New Roman" w:hAnsi="Times New Roman" w:cs="Times New Roman"/>
          <w:sz w:val="28"/>
          <w:szCs w:val="28"/>
          <w:lang w:val="kk-KZ"/>
        </w:rPr>
        <w:t>2016 года  проведен семинар по разъяснению Трудового кодекса</w:t>
      </w:r>
      <w:r w:rsidR="00DB18C7" w:rsidRPr="00E36121">
        <w:rPr>
          <w:rFonts w:ascii="Times New Roman" w:hAnsi="Times New Roman" w:cs="Times New Roman"/>
          <w:sz w:val="28"/>
          <w:szCs w:val="28"/>
          <w:lang w:val="kk-KZ"/>
        </w:rPr>
        <w:t xml:space="preserve"> с приглашением заместителя председателя Отраслевого профсоюза Беженарова В.Ф., в котором приняли участие более 500 человек.</w:t>
      </w:r>
    </w:p>
    <w:p w:rsidR="003423B4" w:rsidRPr="00E36121" w:rsidRDefault="00F80709" w:rsidP="00694C0C">
      <w:pPr>
        <w:pStyle w:val="ab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18C7" w:rsidRPr="00E36121">
        <w:rPr>
          <w:rFonts w:ascii="Times New Roman" w:hAnsi="Times New Roman" w:cs="Times New Roman"/>
          <w:sz w:val="28"/>
          <w:szCs w:val="28"/>
        </w:rPr>
        <w:t>Областной организацией профсоюза проведены  семинары-практикумы</w:t>
      </w:r>
      <w:r w:rsidR="00342463">
        <w:rPr>
          <w:rFonts w:ascii="Times New Roman" w:hAnsi="Times New Roman" w:cs="Times New Roman"/>
          <w:sz w:val="28"/>
          <w:szCs w:val="28"/>
        </w:rPr>
        <w:t xml:space="preserve"> </w:t>
      </w:r>
      <w:r w:rsidR="00DB18C7" w:rsidRPr="00E36121">
        <w:rPr>
          <w:rFonts w:ascii="Times New Roman" w:hAnsi="Times New Roman" w:cs="Times New Roman"/>
          <w:sz w:val="28"/>
          <w:szCs w:val="28"/>
        </w:rPr>
        <w:t>для социальных партнеров и руководителей по линии отдела внутренней политики областного акимата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8C7" w:rsidRPr="00E36121">
        <w:rPr>
          <w:rFonts w:ascii="Times New Roman" w:hAnsi="Times New Roman" w:cs="Times New Roman"/>
          <w:sz w:val="28"/>
          <w:szCs w:val="28"/>
        </w:rPr>
        <w:t xml:space="preserve">в Уланском, Зыряновском, Катон-Карагайском районах  на </w:t>
      </w:r>
      <w:r w:rsidR="00DB18C7" w:rsidRPr="00E36121">
        <w:rPr>
          <w:rFonts w:ascii="Times New Roman" w:hAnsi="Times New Roman" w:cs="Times New Roman"/>
          <w:sz w:val="28"/>
          <w:szCs w:val="28"/>
        </w:rPr>
        <w:lastRenderedPageBreak/>
        <w:t xml:space="preserve">тему: </w:t>
      </w:r>
      <w:r w:rsidR="00DB18C7" w:rsidRPr="00E36121">
        <w:rPr>
          <w:rFonts w:ascii="Times New Roman" w:hAnsi="Times New Roman" w:cs="Times New Roman"/>
          <w:sz w:val="28"/>
          <w:szCs w:val="28"/>
          <w:lang w:val="kk-KZ"/>
        </w:rPr>
        <w:t>«Применение медиативных прие</w:t>
      </w:r>
      <w:r w:rsidR="00A60485">
        <w:rPr>
          <w:rFonts w:ascii="Times New Roman" w:hAnsi="Times New Roman" w:cs="Times New Roman"/>
          <w:sz w:val="28"/>
          <w:szCs w:val="28"/>
          <w:lang w:val="kk-KZ"/>
        </w:rPr>
        <w:t>мов при решении трудовых споров,</w:t>
      </w:r>
      <w:r w:rsidR="00DB18C7" w:rsidRPr="00E36121">
        <w:rPr>
          <w:rFonts w:ascii="Times New Roman" w:hAnsi="Times New Roman" w:cs="Times New Roman"/>
          <w:sz w:val="28"/>
          <w:szCs w:val="28"/>
          <w:lang w:val="kk-KZ"/>
        </w:rPr>
        <w:t xml:space="preserve"> конфликтных ситуации, совершенствование коммуникативных компетенций»</w:t>
      </w:r>
      <w:r w:rsidR="00DB18C7" w:rsidRPr="00E361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3A74" w:rsidRPr="00A515AF" w:rsidRDefault="00F80709" w:rsidP="007F3A74">
      <w:pPr>
        <w:pStyle w:val="ab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ab/>
      </w:r>
      <w:r w:rsidR="00DB18C7" w:rsidRPr="00E36121">
        <w:rPr>
          <w:rFonts w:ascii="Times New Roman" w:hAnsi="Times New Roman" w:cs="Times New Roman"/>
          <w:spacing w:val="7"/>
          <w:sz w:val="28"/>
          <w:szCs w:val="28"/>
        </w:rPr>
        <w:t xml:space="preserve">Большую практическую помощь оказывают организациям образования информационные бюллетени, которые выпускает областная организация </w:t>
      </w:r>
      <w:r w:rsidR="00DB18C7" w:rsidRPr="00E36121">
        <w:rPr>
          <w:rFonts w:ascii="Times New Roman" w:hAnsi="Times New Roman" w:cs="Times New Roman"/>
          <w:spacing w:val="6"/>
          <w:sz w:val="28"/>
          <w:szCs w:val="28"/>
        </w:rPr>
        <w:t>профсоюза</w:t>
      </w:r>
      <w:r w:rsidR="00DB18C7" w:rsidRPr="00E36121">
        <w:rPr>
          <w:rFonts w:ascii="Times New Roman" w:hAnsi="Times New Roman" w:cs="Times New Roman"/>
          <w:spacing w:val="6"/>
          <w:sz w:val="28"/>
          <w:szCs w:val="28"/>
          <w:lang w:val="kk-KZ"/>
        </w:rPr>
        <w:t xml:space="preserve">. </w:t>
      </w:r>
      <w:r w:rsidR="00DB18C7" w:rsidRPr="00E36121">
        <w:rPr>
          <w:rFonts w:ascii="Times New Roman" w:hAnsi="Times New Roman" w:cs="Times New Roman"/>
          <w:sz w:val="28"/>
          <w:szCs w:val="28"/>
          <w:lang w:val="kk-KZ"/>
        </w:rPr>
        <w:t xml:space="preserve">В 2015 году нами было выпущено 12 методических материалов </w:t>
      </w:r>
    </w:p>
    <w:p w:rsidR="00DD769C" w:rsidRDefault="00F80709" w:rsidP="00DD769C">
      <w:pPr>
        <w:pStyle w:val="ab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DD769C">
        <w:rPr>
          <w:rFonts w:ascii="Times New Roman" w:hAnsi="Times New Roman" w:cs="Times New Roman"/>
          <w:sz w:val="28"/>
          <w:szCs w:val="28"/>
          <w:lang w:val="kk-KZ"/>
        </w:rPr>
        <w:t>Все первичные профорганизации и</w:t>
      </w:r>
      <w:r w:rsidR="008F65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769C">
        <w:rPr>
          <w:rFonts w:ascii="Times New Roman" w:hAnsi="Times New Roman" w:cs="Times New Roman"/>
          <w:sz w:val="28"/>
          <w:szCs w:val="28"/>
          <w:lang w:val="kk-KZ"/>
        </w:rPr>
        <w:t xml:space="preserve">социальные партнеры в лице работодателей обеспечены Трудовым кодексом Республики Казахстан на двух языках. </w:t>
      </w:r>
    </w:p>
    <w:p w:rsidR="00043248" w:rsidRDefault="00043248" w:rsidP="00DD769C">
      <w:pPr>
        <w:pStyle w:val="ab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43248" w:rsidRDefault="00043248" w:rsidP="00DD769C">
      <w:pPr>
        <w:pStyle w:val="ab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43248" w:rsidRDefault="00043248" w:rsidP="00DD769C">
      <w:pPr>
        <w:pStyle w:val="ab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043248" w:rsidSect="00043248">
      <w:footerReference w:type="default" r:id="rId11"/>
      <w:type w:val="continuous"/>
      <w:pgSz w:w="11909" w:h="16834"/>
      <w:pgMar w:top="709" w:right="710" w:bottom="567" w:left="1276" w:header="720" w:footer="720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797" w:rsidRDefault="00B54797" w:rsidP="00247953">
      <w:pPr>
        <w:spacing w:after="0" w:line="240" w:lineRule="auto"/>
      </w:pPr>
      <w:r>
        <w:separator/>
      </w:r>
    </w:p>
  </w:endnote>
  <w:endnote w:type="continuationSeparator" w:id="1">
    <w:p w:rsidR="00B54797" w:rsidRDefault="00B54797" w:rsidP="00247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0544407"/>
      <w:docPartObj>
        <w:docPartGallery w:val="Page Numbers (Bottom of Page)"/>
        <w:docPartUnique/>
      </w:docPartObj>
    </w:sdtPr>
    <w:sdtContent>
      <w:p w:rsidR="00247953" w:rsidRDefault="007F0E25">
        <w:pPr>
          <w:pStyle w:val="ae"/>
          <w:jc w:val="right"/>
        </w:pPr>
        <w:fldSimple w:instr=" PAGE   \* MERGEFORMAT ">
          <w:r w:rsidR="001012FD">
            <w:rPr>
              <w:noProof/>
            </w:rPr>
            <w:t>4</w:t>
          </w:r>
        </w:fldSimple>
      </w:p>
    </w:sdtContent>
  </w:sdt>
  <w:p w:rsidR="00247953" w:rsidRDefault="0024795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797" w:rsidRDefault="00B54797" w:rsidP="00247953">
      <w:pPr>
        <w:spacing w:after="0" w:line="240" w:lineRule="auto"/>
      </w:pPr>
      <w:r>
        <w:separator/>
      </w:r>
    </w:p>
  </w:footnote>
  <w:footnote w:type="continuationSeparator" w:id="1">
    <w:p w:rsidR="00B54797" w:rsidRDefault="00B54797" w:rsidP="00247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2A1D"/>
    <w:multiLevelType w:val="hybridMultilevel"/>
    <w:tmpl w:val="C050654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7574529"/>
    <w:multiLevelType w:val="hybridMultilevel"/>
    <w:tmpl w:val="BF80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B7212"/>
    <w:multiLevelType w:val="multilevel"/>
    <w:tmpl w:val="C6320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299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3D97"/>
    <w:rsid w:val="00043248"/>
    <w:rsid w:val="000471DE"/>
    <w:rsid w:val="00060F2F"/>
    <w:rsid w:val="0006228B"/>
    <w:rsid w:val="000B4BD6"/>
    <w:rsid w:val="000F53C9"/>
    <w:rsid w:val="001012FD"/>
    <w:rsid w:val="00105710"/>
    <w:rsid w:val="00153521"/>
    <w:rsid w:val="00177F41"/>
    <w:rsid w:val="0018688E"/>
    <w:rsid w:val="001A0FD3"/>
    <w:rsid w:val="00212752"/>
    <w:rsid w:val="00247953"/>
    <w:rsid w:val="002B2C4D"/>
    <w:rsid w:val="002F5F56"/>
    <w:rsid w:val="003016C6"/>
    <w:rsid w:val="003024CE"/>
    <w:rsid w:val="00331591"/>
    <w:rsid w:val="003423B4"/>
    <w:rsid w:val="00342463"/>
    <w:rsid w:val="003C1447"/>
    <w:rsid w:val="00420B04"/>
    <w:rsid w:val="004212FE"/>
    <w:rsid w:val="004314C0"/>
    <w:rsid w:val="0043473C"/>
    <w:rsid w:val="0044634E"/>
    <w:rsid w:val="004852F5"/>
    <w:rsid w:val="00517FA0"/>
    <w:rsid w:val="00530783"/>
    <w:rsid w:val="00531ED7"/>
    <w:rsid w:val="005E2F2F"/>
    <w:rsid w:val="006008BE"/>
    <w:rsid w:val="00620A08"/>
    <w:rsid w:val="00633BBF"/>
    <w:rsid w:val="00655D04"/>
    <w:rsid w:val="006624C3"/>
    <w:rsid w:val="006854FA"/>
    <w:rsid w:val="00694C0C"/>
    <w:rsid w:val="006C2B75"/>
    <w:rsid w:val="00707684"/>
    <w:rsid w:val="007248F9"/>
    <w:rsid w:val="00746FA2"/>
    <w:rsid w:val="0075405B"/>
    <w:rsid w:val="00763AA9"/>
    <w:rsid w:val="007864BE"/>
    <w:rsid w:val="00791835"/>
    <w:rsid w:val="007D0F7D"/>
    <w:rsid w:val="007F01CE"/>
    <w:rsid w:val="007F0E25"/>
    <w:rsid w:val="007F3A74"/>
    <w:rsid w:val="008358A8"/>
    <w:rsid w:val="00844AA4"/>
    <w:rsid w:val="008731C2"/>
    <w:rsid w:val="008F020A"/>
    <w:rsid w:val="008F6552"/>
    <w:rsid w:val="00903D57"/>
    <w:rsid w:val="00947070"/>
    <w:rsid w:val="00952D60"/>
    <w:rsid w:val="009917AA"/>
    <w:rsid w:val="009A21A5"/>
    <w:rsid w:val="009B5498"/>
    <w:rsid w:val="009C2D74"/>
    <w:rsid w:val="00A254E5"/>
    <w:rsid w:val="00A36F42"/>
    <w:rsid w:val="00A515AF"/>
    <w:rsid w:val="00A60485"/>
    <w:rsid w:val="00A63ABE"/>
    <w:rsid w:val="00A71BAC"/>
    <w:rsid w:val="00A83452"/>
    <w:rsid w:val="00AB6403"/>
    <w:rsid w:val="00AF7C97"/>
    <w:rsid w:val="00B24107"/>
    <w:rsid w:val="00B4007C"/>
    <w:rsid w:val="00B43D97"/>
    <w:rsid w:val="00B54797"/>
    <w:rsid w:val="00B615BD"/>
    <w:rsid w:val="00BB4D7F"/>
    <w:rsid w:val="00BC38F7"/>
    <w:rsid w:val="00BD632C"/>
    <w:rsid w:val="00BF7D3B"/>
    <w:rsid w:val="00C15813"/>
    <w:rsid w:val="00C57F5D"/>
    <w:rsid w:val="00C87250"/>
    <w:rsid w:val="00CA01FE"/>
    <w:rsid w:val="00D00FB1"/>
    <w:rsid w:val="00D0687C"/>
    <w:rsid w:val="00D21BE4"/>
    <w:rsid w:val="00D23601"/>
    <w:rsid w:val="00D32568"/>
    <w:rsid w:val="00D50425"/>
    <w:rsid w:val="00D505D5"/>
    <w:rsid w:val="00D56922"/>
    <w:rsid w:val="00D72517"/>
    <w:rsid w:val="00D8453C"/>
    <w:rsid w:val="00D90CEA"/>
    <w:rsid w:val="00DA49A2"/>
    <w:rsid w:val="00DB058D"/>
    <w:rsid w:val="00DB18C7"/>
    <w:rsid w:val="00DB5FAF"/>
    <w:rsid w:val="00DD1EE9"/>
    <w:rsid w:val="00DD769C"/>
    <w:rsid w:val="00DF2AF2"/>
    <w:rsid w:val="00E02FC4"/>
    <w:rsid w:val="00E147D7"/>
    <w:rsid w:val="00E35EFB"/>
    <w:rsid w:val="00E36121"/>
    <w:rsid w:val="00E70599"/>
    <w:rsid w:val="00E95D4A"/>
    <w:rsid w:val="00EA47B1"/>
    <w:rsid w:val="00EF11C9"/>
    <w:rsid w:val="00F006D3"/>
    <w:rsid w:val="00F26F45"/>
    <w:rsid w:val="00F61D53"/>
    <w:rsid w:val="00F80709"/>
    <w:rsid w:val="00F94E50"/>
    <w:rsid w:val="00FA40D8"/>
    <w:rsid w:val="00FD33D5"/>
    <w:rsid w:val="00FE7B35"/>
    <w:rsid w:val="00FF0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3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3D97"/>
  </w:style>
  <w:style w:type="character" w:styleId="a4">
    <w:name w:val="Hyperlink"/>
    <w:basedOn w:val="a0"/>
    <w:uiPriority w:val="99"/>
    <w:semiHidden/>
    <w:unhideWhenUsed/>
    <w:rsid w:val="00B43D97"/>
    <w:rPr>
      <w:color w:val="0000FF"/>
      <w:u w:val="single"/>
    </w:rPr>
  </w:style>
  <w:style w:type="paragraph" w:customStyle="1" w:styleId="uk-margin">
    <w:name w:val="uk-margin"/>
    <w:basedOn w:val="a"/>
    <w:rsid w:val="00786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text-large">
    <w:name w:val="uk-text-large"/>
    <w:basedOn w:val="a0"/>
    <w:rsid w:val="007864BE"/>
  </w:style>
  <w:style w:type="paragraph" w:styleId="a5">
    <w:name w:val="Body Text"/>
    <w:basedOn w:val="a"/>
    <w:link w:val="a6"/>
    <w:unhideWhenUsed/>
    <w:rsid w:val="007864BE"/>
    <w:pPr>
      <w:spacing w:after="240" w:line="240" w:lineRule="atLeast"/>
      <w:ind w:firstLine="360"/>
      <w:jc w:val="both"/>
    </w:pPr>
    <w:rPr>
      <w:rFonts w:ascii="Garamond" w:eastAsia="Times New Roman" w:hAnsi="Garamond" w:cs="Times New Roman"/>
      <w:szCs w:val="20"/>
    </w:rPr>
  </w:style>
  <w:style w:type="character" w:customStyle="1" w:styleId="a6">
    <w:name w:val="Основной текст Знак"/>
    <w:basedOn w:val="a0"/>
    <w:link w:val="a5"/>
    <w:rsid w:val="007864BE"/>
    <w:rPr>
      <w:rFonts w:ascii="Garamond" w:eastAsia="Times New Roman" w:hAnsi="Garamond" w:cs="Times New Roman"/>
      <w:szCs w:val="20"/>
    </w:rPr>
  </w:style>
  <w:style w:type="table" w:styleId="a7">
    <w:name w:val="Table Grid"/>
    <w:basedOn w:val="a1"/>
    <w:uiPriority w:val="99"/>
    <w:rsid w:val="00786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99"/>
    <w:rsid w:val="00786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E35EFB"/>
  </w:style>
  <w:style w:type="paragraph" w:styleId="a8">
    <w:name w:val="Balloon Text"/>
    <w:basedOn w:val="a"/>
    <w:link w:val="a9"/>
    <w:uiPriority w:val="99"/>
    <w:semiHidden/>
    <w:unhideWhenUsed/>
    <w:rsid w:val="00E35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5EF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DB18C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Абзац списка1"/>
    <w:basedOn w:val="a"/>
    <w:uiPriority w:val="99"/>
    <w:rsid w:val="00DB18C7"/>
    <w:pPr>
      <w:spacing w:after="0" w:line="240" w:lineRule="auto"/>
      <w:ind w:left="720" w:firstLine="360"/>
      <w:contextualSpacing/>
    </w:pPr>
    <w:rPr>
      <w:rFonts w:ascii="Calibri" w:eastAsia="Times New Roman" w:hAnsi="Calibri" w:cs="Times New Roman"/>
      <w:lang w:val="en-US"/>
    </w:rPr>
  </w:style>
  <w:style w:type="paragraph" w:customStyle="1" w:styleId="Style5">
    <w:name w:val="Style5"/>
    <w:basedOn w:val="a"/>
    <w:uiPriority w:val="99"/>
    <w:rsid w:val="00DB18C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empty">
    <w:name w:val="empty"/>
    <w:basedOn w:val="a"/>
    <w:uiPriority w:val="99"/>
    <w:rsid w:val="00DB18C7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29">
    <w:name w:val="Font Style29"/>
    <w:rsid w:val="00DB18C7"/>
    <w:rPr>
      <w:rFonts w:ascii="Times New Roman" w:hAnsi="Times New Roman" w:cs="Times New Roman" w:hint="default"/>
      <w:sz w:val="14"/>
    </w:rPr>
  </w:style>
  <w:style w:type="paragraph" w:styleId="ab">
    <w:name w:val="No Spacing"/>
    <w:uiPriority w:val="1"/>
    <w:qFormat/>
    <w:rsid w:val="00E36121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247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47953"/>
  </w:style>
  <w:style w:type="paragraph" w:styleId="ae">
    <w:name w:val="footer"/>
    <w:basedOn w:val="a"/>
    <w:link w:val="af"/>
    <w:uiPriority w:val="99"/>
    <w:unhideWhenUsed/>
    <w:rsid w:val="00247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479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3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3D97"/>
  </w:style>
  <w:style w:type="character" w:styleId="a4">
    <w:name w:val="Hyperlink"/>
    <w:basedOn w:val="a0"/>
    <w:uiPriority w:val="99"/>
    <w:semiHidden/>
    <w:unhideWhenUsed/>
    <w:rsid w:val="00B43D97"/>
    <w:rPr>
      <w:color w:val="0000FF"/>
      <w:u w:val="single"/>
    </w:rPr>
  </w:style>
  <w:style w:type="paragraph" w:customStyle="1" w:styleId="uk-margin">
    <w:name w:val="uk-margin"/>
    <w:basedOn w:val="a"/>
    <w:rsid w:val="00786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text-large">
    <w:name w:val="uk-text-large"/>
    <w:basedOn w:val="a0"/>
    <w:rsid w:val="007864BE"/>
  </w:style>
  <w:style w:type="paragraph" w:styleId="a5">
    <w:name w:val="Body Text"/>
    <w:basedOn w:val="a"/>
    <w:link w:val="a6"/>
    <w:unhideWhenUsed/>
    <w:rsid w:val="007864BE"/>
    <w:pPr>
      <w:spacing w:after="240" w:line="240" w:lineRule="atLeast"/>
      <w:ind w:firstLine="360"/>
      <w:jc w:val="both"/>
    </w:pPr>
    <w:rPr>
      <w:rFonts w:ascii="Garamond" w:eastAsia="Times New Roman" w:hAnsi="Garamond" w:cs="Times New Roman"/>
      <w:szCs w:val="20"/>
    </w:rPr>
  </w:style>
  <w:style w:type="character" w:customStyle="1" w:styleId="a6">
    <w:name w:val="Основной текст Знак"/>
    <w:basedOn w:val="a0"/>
    <w:link w:val="a5"/>
    <w:rsid w:val="007864BE"/>
    <w:rPr>
      <w:rFonts w:ascii="Garamond" w:eastAsia="Times New Roman" w:hAnsi="Garamond" w:cs="Times New Roman"/>
      <w:szCs w:val="20"/>
    </w:rPr>
  </w:style>
  <w:style w:type="table" w:styleId="a7">
    <w:name w:val="Table Grid"/>
    <w:basedOn w:val="a1"/>
    <w:uiPriority w:val="99"/>
    <w:rsid w:val="007864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99"/>
    <w:rsid w:val="00786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E35EFB"/>
  </w:style>
  <w:style w:type="paragraph" w:styleId="a8">
    <w:name w:val="Balloon Text"/>
    <w:basedOn w:val="a"/>
    <w:link w:val="a9"/>
    <w:uiPriority w:val="99"/>
    <w:semiHidden/>
    <w:unhideWhenUsed/>
    <w:rsid w:val="00E35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5EF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DB18C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Абзац списка1"/>
    <w:basedOn w:val="a"/>
    <w:uiPriority w:val="99"/>
    <w:rsid w:val="00DB18C7"/>
    <w:pPr>
      <w:spacing w:after="0" w:line="240" w:lineRule="auto"/>
      <w:ind w:left="720" w:firstLine="360"/>
      <w:contextualSpacing/>
    </w:pPr>
    <w:rPr>
      <w:rFonts w:ascii="Calibri" w:eastAsia="Times New Roman" w:hAnsi="Calibri" w:cs="Times New Roman"/>
      <w:lang w:val="en-US"/>
    </w:rPr>
  </w:style>
  <w:style w:type="paragraph" w:customStyle="1" w:styleId="Style5">
    <w:name w:val="Style5"/>
    <w:basedOn w:val="a"/>
    <w:uiPriority w:val="99"/>
    <w:rsid w:val="00DB18C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empty">
    <w:name w:val="empty"/>
    <w:basedOn w:val="a"/>
    <w:uiPriority w:val="99"/>
    <w:rsid w:val="00DB18C7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29">
    <w:name w:val="Font Style29"/>
    <w:rsid w:val="00DB18C7"/>
    <w:rPr>
      <w:rFonts w:ascii="Times New Roman" w:hAnsi="Times New Roman" w:cs="Times New Roman" w:hint="default"/>
      <w:sz w:val="14"/>
    </w:rPr>
  </w:style>
  <w:style w:type="paragraph" w:styleId="ab">
    <w:name w:val="No Spacing"/>
    <w:uiPriority w:val="1"/>
    <w:qFormat/>
    <w:rsid w:val="00E361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15_noyabry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trudovoe_pravo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pandia.ru/text/category/vremya_raboche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akt_normativnij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Владелец</cp:lastModifiedBy>
  <cp:revision>10</cp:revision>
  <cp:lastPrinted>2016-10-06T06:14:00Z</cp:lastPrinted>
  <dcterms:created xsi:type="dcterms:W3CDTF">2016-09-29T11:07:00Z</dcterms:created>
  <dcterms:modified xsi:type="dcterms:W3CDTF">2016-10-06T06:15:00Z</dcterms:modified>
</cp:coreProperties>
</file>