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01"/>
        <w:tblW w:w="10173" w:type="dxa"/>
        <w:tblBorders>
          <w:bottom w:val="thinThickSmallGap" w:sz="24" w:space="0" w:color="3366FF"/>
        </w:tblBorders>
        <w:tblLook w:val="01E0"/>
      </w:tblPr>
      <w:tblGrid>
        <w:gridCol w:w="4068"/>
        <w:gridCol w:w="2136"/>
        <w:gridCol w:w="3969"/>
      </w:tblGrid>
      <w:tr w:rsidR="00BB7E76" w:rsidRPr="00CC486A" w:rsidTr="002E3546">
        <w:trPr>
          <w:trHeight w:val="1431"/>
        </w:trPr>
        <w:tc>
          <w:tcPr>
            <w:tcW w:w="4068" w:type="dxa"/>
            <w:tcBorders>
              <w:top w:val="nil"/>
              <w:left w:val="nil"/>
              <w:bottom w:val="thinThickSmallGap" w:sz="24" w:space="0" w:color="3366FF"/>
              <w:right w:val="nil"/>
            </w:tcBorders>
            <w:vAlign w:val="center"/>
            <w:hideMark/>
          </w:tcPr>
          <w:p w:rsidR="00BB7E76" w:rsidRPr="00CC486A" w:rsidRDefault="00BB7E76" w:rsidP="002E3546">
            <w:pPr>
              <w:spacing w:after="0" w:line="240" w:lineRule="auto"/>
              <w:jc w:val="center"/>
              <w:rPr>
                <w:rFonts w:ascii="Times New Roman" w:hAnsi="Times New Roman" w:cs="Times New Roman"/>
                <w:b/>
                <w:color w:val="3366FF"/>
                <w:sz w:val="18"/>
                <w:szCs w:val="18"/>
                <w:lang w:val="kk-KZ"/>
              </w:rPr>
            </w:pPr>
            <w:r w:rsidRPr="00CC486A">
              <w:rPr>
                <w:rFonts w:ascii="Times New Roman" w:hAnsi="Times New Roman" w:cs="Times New Roman"/>
                <w:b/>
                <w:color w:val="3366FF"/>
                <w:sz w:val="18"/>
                <w:szCs w:val="18"/>
                <w:lang w:val="kk-KZ"/>
              </w:rPr>
              <w:t>«ҚАЗАҚСТАНДЫҚ САЛАЛЫҚ</w:t>
            </w:r>
          </w:p>
          <w:p w:rsidR="00BB7E76" w:rsidRPr="00CC486A" w:rsidRDefault="00BB7E76" w:rsidP="002E3546">
            <w:pPr>
              <w:spacing w:after="0" w:line="240" w:lineRule="auto"/>
              <w:jc w:val="center"/>
              <w:rPr>
                <w:rFonts w:ascii="Times New Roman" w:hAnsi="Times New Roman" w:cs="Times New Roman"/>
                <w:b/>
                <w:color w:val="3366FF"/>
                <w:sz w:val="18"/>
                <w:szCs w:val="18"/>
                <w:lang w:val="kk-KZ"/>
              </w:rPr>
            </w:pPr>
            <w:r w:rsidRPr="00CC486A">
              <w:rPr>
                <w:rFonts w:ascii="Times New Roman" w:hAnsi="Times New Roman" w:cs="Times New Roman"/>
                <w:b/>
                <w:color w:val="3366FF"/>
                <w:sz w:val="18"/>
                <w:szCs w:val="18"/>
                <w:lang w:val="kk-KZ"/>
              </w:rPr>
              <w:t>БІЛІМ ЖӘНЕ ҒЫЛЫМ ҚЫЗМЕТКЕРЛЕРІНІҢ КӘСІПТІК ОДАҒЫ»</w:t>
            </w:r>
          </w:p>
          <w:p w:rsidR="00BB7E76" w:rsidRPr="00CC486A" w:rsidRDefault="00BB7E76" w:rsidP="002E3546">
            <w:pPr>
              <w:spacing w:after="0" w:line="240" w:lineRule="auto"/>
              <w:jc w:val="center"/>
              <w:rPr>
                <w:rFonts w:ascii="Times New Roman" w:hAnsi="Times New Roman" w:cs="Times New Roman"/>
                <w:b/>
                <w:color w:val="3366FF"/>
                <w:sz w:val="18"/>
                <w:szCs w:val="18"/>
                <w:lang w:val="kk-KZ"/>
              </w:rPr>
            </w:pPr>
            <w:r w:rsidRPr="00CC486A">
              <w:rPr>
                <w:rFonts w:ascii="Times New Roman" w:hAnsi="Times New Roman" w:cs="Times New Roman"/>
                <w:b/>
                <w:color w:val="3366FF"/>
                <w:sz w:val="18"/>
                <w:szCs w:val="18"/>
                <w:lang w:val="kk-KZ"/>
              </w:rPr>
              <w:t>ҚОҒАМДЫҚ БІРЛЕСТІГІ</w:t>
            </w:r>
          </w:p>
        </w:tc>
        <w:tc>
          <w:tcPr>
            <w:tcW w:w="2136" w:type="dxa"/>
            <w:tcBorders>
              <w:top w:val="nil"/>
              <w:left w:val="nil"/>
              <w:bottom w:val="thinThickSmallGap" w:sz="24" w:space="0" w:color="3366FF"/>
              <w:right w:val="nil"/>
            </w:tcBorders>
            <w:hideMark/>
          </w:tcPr>
          <w:p w:rsidR="00BB7E76" w:rsidRPr="00CC486A" w:rsidRDefault="00BB7E76" w:rsidP="002E3546">
            <w:pPr>
              <w:spacing w:after="0" w:line="240" w:lineRule="auto"/>
              <w:jc w:val="center"/>
              <w:rPr>
                <w:rFonts w:ascii="Times New Roman" w:hAnsi="Times New Roman" w:cs="Times New Roman"/>
                <w:sz w:val="20"/>
                <w:szCs w:val="20"/>
                <w:lang w:val="kk-KZ"/>
              </w:rPr>
            </w:pPr>
            <w:r w:rsidRPr="00CC486A">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15240</wp:posOffset>
                  </wp:positionH>
                  <wp:positionV relativeFrom="paragraph">
                    <wp:posOffset>3810</wp:posOffset>
                  </wp:positionV>
                  <wp:extent cx="1099820" cy="912495"/>
                  <wp:effectExtent l="19050" t="0" r="508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099820" cy="912495"/>
                          </a:xfrm>
                          <a:prstGeom prst="rect">
                            <a:avLst/>
                          </a:prstGeom>
                          <a:noFill/>
                        </pic:spPr>
                      </pic:pic>
                    </a:graphicData>
                  </a:graphic>
                </wp:anchor>
              </w:drawing>
            </w:r>
          </w:p>
        </w:tc>
        <w:tc>
          <w:tcPr>
            <w:tcW w:w="3969" w:type="dxa"/>
            <w:tcBorders>
              <w:top w:val="nil"/>
              <w:left w:val="nil"/>
              <w:bottom w:val="thinThickSmallGap" w:sz="24" w:space="0" w:color="3366FF"/>
              <w:right w:val="nil"/>
            </w:tcBorders>
            <w:vAlign w:val="center"/>
            <w:hideMark/>
          </w:tcPr>
          <w:p w:rsidR="00BB7E76" w:rsidRPr="00CC486A" w:rsidRDefault="00BB7E76" w:rsidP="002E3546">
            <w:pPr>
              <w:pStyle w:val="1"/>
              <w:rPr>
                <w:color w:val="3366FF"/>
                <w:sz w:val="18"/>
                <w:szCs w:val="18"/>
              </w:rPr>
            </w:pPr>
            <w:r w:rsidRPr="00CC486A">
              <w:rPr>
                <w:color w:val="3366FF"/>
                <w:sz w:val="18"/>
                <w:szCs w:val="18"/>
              </w:rPr>
              <w:t xml:space="preserve">   ОБЩЕСТВЕННОЕ ОБЪЕДИНЕНИЕ</w:t>
            </w:r>
          </w:p>
          <w:p w:rsidR="00BB7E76" w:rsidRPr="00CC486A" w:rsidRDefault="00BB7E76" w:rsidP="002E3546">
            <w:pPr>
              <w:spacing w:after="0" w:line="240" w:lineRule="auto"/>
              <w:jc w:val="center"/>
              <w:rPr>
                <w:rFonts w:ascii="Times New Roman" w:hAnsi="Times New Roman" w:cs="Times New Roman"/>
                <w:b/>
                <w:color w:val="3366FF"/>
                <w:sz w:val="18"/>
                <w:szCs w:val="18"/>
              </w:rPr>
            </w:pPr>
            <w:r w:rsidRPr="00CC486A">
              <w:rPr>
                <w:rFonts w:ascii="Times New Roman" w:hAnsi="Times New Roman" w:cs="Times New Roman"/>
                <w:b/>
                <w:color w:val="3366FF"/>
                <w:sz w:val="18"/>
                <w:szCs w:val="18"/>
              </w:rPr>
              <w:t>«КАЗАХСТАНСКИЙ ОТРАСЛЕВОЙ ПРОФЕССИОНАЛЬНЫЙ СОЮЗ РАБОТНИКОВ ОБРАЗОВАНИЯ ИНАУКИ»</w:t>
            </w:r>
          </w:p>
        </w:tc>
      </w:tr>
    </w:tbl>
    <w:p w:rsidR="00BB7E76" w:rsidRPr="00CC486A" w:rsidRDefault="00BB7E76" w:rsidP="00BB7E76">
      <w:pPr>
        <w:tabs>
          <w:tab w:val="left" w:pos="900"/>
        </w:tabs>
        <w:spacing w:after="0" w:line="240" w:lineRule="auto"/>
        <w:jc w:val="right"/>
        <w:rPr>
          <w:rFonts w:ascii="Times New Roman" w:hAnsi="Times New Roman" w:cs="Times New Roman"/>
          <w:b/>
          <w:sz w:val="28"/>
          <w:szCs w:val="28"/>
          <w:lang w:val="kk-KZ"/>
        </w:rPr>
      </w:pPr>
    </w:p>
    <w:p w:rsidR="00BB7E76" w:rsidRPr="00CC486A" w:rsidRDefault="00BB7E76" w:rsidP="004A148E">
      <w:pPr>
        <w:spacing w:after="0" w:line="240" w:lineRule="auto"/>
        <w:jc w:val="center"/>
        <w:rPr>
          <w:rFonts w:ascii="Times New Roman" w:hAnsi="Times New Roman" w:cs="Times New Roman"/>
          <w:b/>
        </w:rPr>
      </w:pPr>
      <w:r w:rsidRPr="00CC486A">
        <w:rPr>
          <w:rFonts w:ascii="Times New Roman" w:hAnsi="Times New Roman" w:cs="Times New Roman"/>
          <w:b/>
          <w:lang w:val="kk-KZ"/>
        </w:rPr>
        <w:t>АТҚАРУ КОМИТЕТІ                                           ИСПОЛНИТЕЛЬНЫЙ  КОМИТЕТ</w:t>
      </w:r>
    </w:p>
    <w:p w:rsidR="00BB7E76" w:rsidRPr="00CC486A" w:rsidRDefault="00BB7E76" w:rsidP="004A148E">
      <w:pPr>
        <w:tabs>
          <w:tab w:val="left" w:pos="900"/>
        </w:tabs>
        <w:spacing w:after="0" w:line="240" w:lineRule="auto"/>
        <w:jc w:val="center"/>
        <w:rPr>
          <w:rFonts w:ascii="Times New Roman" w:hAnsi="Times New Roman" w:cs="Times New Roman"/>
          <w:b/>
          <w:lang w:val="kk-KZ"/>
        </w:rPr>
      </w:pPr>
    </w:p>
    <w:p w:rsidR="00BB7E76" w:rsidRPr="00CC486A" w:rsidRDefault="00BB7E76" w:rsidP="004A148E">
      <w:pPr>
        <w:tabs>
          <w:tab w:val="left" w:pos="900"/>
        </w:tabs>
        <w:spacing w:after="0" w:line="240" w:lineRule="auto"/>
        <w:jc w:val="center"/>
        <w:rPr>
          <w:rFonts w:ascii="Times New Roman" w:hAnsi="Times New Roman" w:cs="Times New Roman"/>
          <w:b/>
          <w:lang w:val="kk-KZ"/>
        </w:rPr>
      </w:pPr>
      <w:r w:rsidRPr="00CC486A">
        <w:rPr>
          <w:rFonts w:ascii="Times New Roman" w:hAnsi="Times New Roman" w:cs="Times New Roman"/>
          <w:b/>
          <w:lang w:val="kk-KZ"/>
        </w:rPr>
        <w:t>ҚАУЛЫ      ПОСТАНОВЛЕНИЕ</w:t>
      </w:r>
    </w:p>
    <w:p w:rsidR="00BB7E76" w:rsidRPr="00CC486A" w:rsidRDefault="00BB7E76" w:rsidP="00BB7E76">
      <w:pPr>
        <w:tabs>
          <w:tab w:val="left" w:pos="900"/>
        </w:tabs>
        <w:spacing w:after="0" w:line="240" w:lineRule="auto"/>
        <w:jc w:val="both"/>
        <w:rPr>
          <w:rFonts w:ascii="Times New Roman" w:hAnsi="Times New Roman" w:cs="Times New Roman"/>
          <w:b/>
          <w:lang w:val="kk-KZ"/>
        </w:rPr>
      </w:pPr>
    </w:p>
    <w:p w:rsidR="00BB7E76" w:rsidRPr="00B91921" w:rsidRDefault="004A148E" w:rsidP="00BB7E76">
      <w:pPr>
        <w:spacing w:after="0" w:line="240" w:lineRule="auto"/>
        <w:rPr>
          <w:rFonts w:ascii="Times New Roman" w:hAnsi="Times New Roman" w:cs="Times New Roman"/>
          <w:b/>
          <w:sz w:val="26"/>
          <w:szCs w:val="26"/>
          <w:u w:val="single"/>
          <w:lang w:val="kk-KZ"/>
        </w:rPr>
      </w:pPr>
      <w:r>
        <w:rPr>
          <w:rFonts w:ascii="Times New Roman" w:hAnsi="Times New Roman" w:cs="Times New Roman"/>
          <w:b/>
          <w:color w:val="000000"/>
          <w:sz w:val="28"/>
          <w:szCs w:val="28"/>
          <w:lang w:val="kk-KZ"/>
        </w:rPr>
        <w:t>25</w:t>
      </w:r>
      <w:r w:rsidR="00BB7E76" w:rsidRPr="00CC486A">
        <w:rPr>
          <w:rFonts w:ascii="Times New Roman" w:hAnsi="Times New Roman" w:cs="Times New Roman"/>
          <w:b/>
          <w:color w:val="000000"/>
          <w:sz w:val="28"/>
          <w:szCs w:val="28"/>
          <w:lang w:val="kk-KZ"/>
        </w:rPr>
        <w:t>.</w:t>
      </w:r>
      <w:r>
        <w:rPr>
          <w:rFonts w:ascii="Times New Roman" w:hAnsi="Times New Roman" w:cs="Times New Roman"/>
          <w:b/>
          <w:color w:val="000000"/>
          <w:sz w:val="28"/>
          <w:szCs w:val="28"/>
          <w:lang w:val="kk-KZ"/>
        </w:rPr>
        <w:t>02</w:t>
      </w:r>
      <w:r w:rsidR="00456065">
        <w:rPr>
          <w:rFonts w:ascii="Times New Roman" w:hAnsi="Times New Roman" w:cs="Times New Roman"/>
          <w:b/>
          <w:color w:val="000000"/>
          <w:sz w:val="28"/>
          <w:szCs w:val="28"/>
          <w:lang w:val="kk-KZ"/>
        </w:rPr>
        <w:t>.</w:t>
      </w:r>
      <w:r w:rsidR="00B91921">
        <w:rPr>
          <w:rFonts w:ascii="Times New Roman" w:hAnsi="Times New Roman" w:cs="Times New Roman"/>
          <w:b/>
          <w:color w:val="000000"/>
          <w:sz w:val="28"/>
          <w:szCs w:val="28"/>
          <w:lang w:val="kk-KZ"/>
        </w:rPr>
        <w:t xml:space="preserve"> 2021 </w:t>
      </w:r>
      <w:r w:rsidR="00456065">
        <w:rPr>
          <w:rFonts w:ascii="Times New Roman" w:hAnsi="Times New Roman" w:cs="Times New Roman"/>
          <w:b/>
          <w:color w:val="000000"/>
          <w:sz w:val="28"/>
          <w:szCs w:val="28"/>
          <w:lang w:val="kk-KZ"/>
        </w:rPr>
        <w:t>жыл</w:t>
      </w:r>
      <w:r w:rsidR="00E30413">
        <w:rPr>
          <w:rFonts w:ascii="Times New Roman" w:hAnsi="Times New Roman" w:cs="Times New Roman"/>
          <w:b/>
          <w:color w:val="000000"/>
          <w:sz w:val="28"/>
          <w:szCs w:val="28"/>
          <w:lang w:val="kk-KZ"/>
        </w:rPr>
        <w:tab/>
      </w:r>
      <w:r w:rsidR="00E30413">
        <w:rPr>
          <w:rFonts w:ascii="Times New Roman" w:hAnsi="Times New Roman" w:cs="Times New Roman"/>
          <w:b/>
          <w:color w:val="000000"/>
          <w:sz w:val="28"/>
          <w:szCs w:val="28"/>
          <w:lang w:val="kk-KZ"/>
        </w:rPr>
        <w:tab/>
      </w:r>
      <w:r w:rsidR="00E30413">
        <w:rPr>
          <w:rFonts w:ascii="Times New Roman" w:hAnsi="Times New Roman" w:cs="Times New Roman"/>
          <w:b/>
          <w:color w:val="000000"/>
          <w:sz w:val="28"/>
          <w:szCs w:val="28"/>
          <w:lang w:val="kk-KZ"/>
        </w:rPr>
        <w:tab/>
      </w:r>
      <w:r w:rsidR="00E30413">
        <w:rPr>
          <w:rFonts w:ascii="Times New Roman" w:hAnsi="Times New Roman" w:cs="Times New Roman"/>
          <w:b/>
          <w:color w:val="000000"/>
          <w:sz w:val="28"/>
          <w:szCs w:val="28"/>
          <w:lang w:val="kk-KZ"/>
        </w:rPr>
        <w:tab/>
      </w:r>
      <w:r w:rsidR="00E30413">
        <w:rPr>
          <w:rFonts w:ascii="Times New Roman" w:hAnsi="Times New Roman" w:cs="Times New Roman"/>
          <w:b/>
          <w:color w:val="000000"/>
          <w:sz w:val="28"/>
          <w:szCs w:val="28"/>
          <w:lang w:val="kk-KZ"/>
        </w:rPr>
        <w:tab/>
      </w:r>
      <w:r w:rsidR="00E30413">
        <w:rPr>
          <w:rFonts w:ascii="Times New Roman" w:hAnsi="Times New Roman" w:cs="Times New Roman"/>
          <w:b/>
          <w:color w:val="000000"/>
          <w:sz w:val="28"/>
          <w:szCs w:val="28"/>
          <w:lang w:val="kk-KZ"/>
        </w:rPr>
        <w:tab/>
      </w:r>
      <w:r w:rsidR="00E30413">
        <w:rPr>
          <w:rFonts w:ascii="Times New Roman" w:hAnsi="Times New Roman" w:cs="Times New Roman"/>
          <w:b/>
          <w:color w:val="000000"/>
          <w:sz w:val="28"/>
          <w:szCs w:val="28"/>
          <w:lang w:val="kk-KZ"/>
        </w:rPr>
        <w:tab/>
      </w:r>
      <w:r w:rsidR="00E30413">
        <w:rPr>
          <w:rFonts w:ascii="Times New Roman" w:hAnsi="Times New Roman" w:cs="Times New Roman"/>
          <w:b/>
          <w:color w:val="000000"/>
          <w:sz w:val="28"/>
          <w:szCs w:val="28"/>
          <w:lang w:val="kk-KZ"/>
        </w:rPr>
        <w:tab/>
      </w:r>
      <w:r w:rsidR="00E30413">
        <w:rPr>
          <w:rFonts w:ascii="Times New Roman" w:hAnsi="Times New Roman" w:cs="Times New Roman"/>
          <w:b/>
          <w:color w:val="000000"/>
          <w:sz w:val="28"/>
          <w:szCs w:val="28"/>
          <w:lang w:val="kk-KZ"/>
        </w:rPr>
        <w:tab/>
      </w:r>
      <w:r w:rsidR="00456065">
        <w:rPr>
          <w:rFonts w:ascii="Times New Roman" w:hAnsi="Times New Roman" w:cs="Times New Roman"/>
          <w:b/>
          <w:color w:val="000000"/>
          <w:sz w:val="28"/>
          <w:szCs w:val="28"/>
          <w:lang w:val="kk-KZ"/>
        </w:rPr>
        <w:t>№</w:t>
      </w:r>
      <w:r>
        <w:rPr>
          <w:rFonts w:ascii="Times New Roman" w:hAnsi="Times New Roman" w:cs="Times New Roman"/>
          <w:b/>
          <w:color w:val="000000"/>
          <w:sz w:val="28"/>
          <w:szCs w:val="28"/>
          <w:lang w:val="kk-KZ"/>
        </w:rPr>
        <w:t xml:space="preserve"> 10</w:t>
      </w:r>
      <w:r w:rsidR="00A23BFD">
        <w:rPr>
          <w:rFonts w:ascii="Times New Roman" w:hAnsi="Times New Roman" w:cs="Times New Roman"/>
          <w:b/>
          <w:color w:val="000000"/>
          <w:sz w:val="28"/>
          <w:szCs w:val="28"/>
          <w:lang w:val="kk-KZ"/>
        </w:rPr>
        <w:t>,</w:t>
      </w:r>
      <w:r w:rsidR="00456065">
        <w:rPr>
          <w:rFonts w:ascii="Times New Roman" w:hAnsi="Times New Roman" w:cs="Times New Roman"/>
          <w:b/>
          <w:color w:val="000000"/>
          <w:sz w:val="28"/>
          <w:szCs w:val="28"/>
          <w:lang w:val="kk-KZ"/>
        </w:rPr>
        <w:t xml:space="preserve"> </w:t>
      </w:r>
      <w:r w:rsidR="00BB7E76" w:rsidRPr="00CC486A">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3-</w:t>
      </w:r>
      <w:r w:rsidR="00456065">
        <w:rPr>
          <w:rFonts w:ascii="Times New Roman" w:hAnsi="Times New Roman" w:cs="Times New Roman"/>
          <w:b/>
          <w:color w:val="000000"/>
          <w:sz w:val="28"/>
          <w:szCs w:val="28"/>
          <w:lang w:val="kk-KZ"/>
        </w:rPr>
        <w:t>т.</w:t>
      </w:r>
    </w:p>
    <w:p w:rsidR="00BB7E76" w:rsidRPr="00CC486A" w:rsidRDefault="00BB7E76" w:rsidP="00BB7E76">
      <w:pPr>
        <w:spacing w:after="0" w:line="240" w:lineRule="auto"/>
        <w:jc w:val="both"/>
        <w:rPr>
          <w:rFonts w:ascii="Times New Roman" w:hAnsi="Times New Roman" w:cs="Times New Roman"/>
          <w:b/>
          <w:sz w:val="28"/>
          <w:szCs w:val="28"/>
          <w:lang w:val="kk-KZ"/>
        </w:rPr>
      </w:pPr>
    </w:p>
    <w:p w:rsidR="00FA7F79" w:rsidRPr="00B91921" w:rsidRDefault="00FA7F79" w:rsidP="009D7B30">
      <w:pPr>
        <w:spacing w:after="0" w:line="240" w:lineRule="auto"/>
        <w:ind w:firstLine="709"/>
        <w:rPr>
          <w:rFonts w:ascii="Times New Roman" w:hAnsi="Times New Roman" w:cs="Times New Roman"/>
          <w:b/>
          <w:sz w:val="28"/>
          <w:szCs w:val="28"/>
          <w:lang w:val="kk-KZ"/>
        </w:rPr>
      </w:pPr>
    </w:p>
    <w:p w:rsidR="00B91921" w:rsidRDefault="00B91921" w:rsidP="009D7B30">
      <w:pPr>
        <w:pStyle w:val="a3"/>
        <w:jc w:val="left"/>
        <w:rPr>
          <w:rFonts w:ascii="Times New Roman" w:hAnsi="Times New Roman"/>
          <w:b/>
          <w:sz w:val="28"/>
          <w:szCs w:val="28"/>
          <w:lang w:val="kk-KZ"/>
        </w:rPr>
      </w:pPr>
      <w:r>
        <w:rPr>
          <w:rFonts w:ascii="Times New Roman" w:hAnsi="Times New Roman"/>
          <w:b/>
          <w:sz w:val="28"/>
          <w:szCs w:val="28"/>
          <w:lang w:val="kk-KZ"/>
        </w:rPr>
        <w:t xml:space="preserve">Алматы облыстық кәсіподақ ұйымының </w:t>
      </w:r>
    </w:p>
    <w:p w:rsidR="00B91921" w:rsidRDefault="00176171" w:rsidP="00B91921">
      <w:pPr>
        <w:pStyle w:val="a3"/>
        <w:jc w:val="left"/>
        <w:rPr>
          <w:rFonts w:ascii="Times New Roman" w:hAnsi="Times New Roman"/>
          <w:b/>
          <w:sz w:val="28"/>
          <w:szCs w:val="28"/>
          <w:lang w:val="kk-KZ"/>
        </w:rPr>
      </w:pPr>
      <w:r>
        <w:rPr>
          <w:rFonts w:ascii="Times New Roman" w:hAnsi="Times New Roman"/>
          <w:b/>
          <w:sz w:val="28"/>
          <w:szCs w:val="28"/>
          <w:lang w:val="kk-KZ"/>
        </w:rPr>
        <w:t>а</w:t>
      </w:r>
      <w:r w:rsidR="00B91921">
        <w:rPr>
          <w:rFonts w:ascii="Times New Roman" w:hAnsi="Times New Roman"/>
          <w:b/>
          <w:sz w:val="28"/>
          <w:szCs w:val="28"/>
          <w:lang w:val="kk-KZ"/>
        </w:rPr>
        <w:t>удандық, қалалық, бастауыш кәсіподақ</w:t>
      </w:r>
    </w:p>
    <w:p w:rsidR="00176171" w:rsidRDefault="00176171" w:rsidP="00B91921">
      <w:pPr>
        <w:pStyle w:val="a3"/>
        <w:jc w:val="left"/>
        <w:rPr>
          <w:rFonts w:ascii="Times New Roman" w:hAnsi="Times New Roman"/>
          <w:b/>
          <w:sz w:val="28"/>
          <w:szCs w:val="28"/>
          <w:lang w:val="kk-KZ"/>
        </w:rPr>
      </w:pPr>
      <w:r>
        <w:rPr>
          <w:rFonts w:ascii="Times New Roman" w:hAnsi="Times New Roman"/>
          <w:b/>
          <w:sz w:val="28"/>
          <w:szCs w:val="28"/>
          <w:lang w:val="kk-KZ"/>
        </w:rPr>
        <w:t xml:space="preserve">ұйымдарының мүшелік базаны нығайту және </w:t>
      </w:r>
    </w:p>
    <w:p w:rsidR="00B91921" w:rsidRDefault="00B91921" w:rsidP="00B91921">
      <w:pPr>
        <w:pStyle w:val="a3"/>
        <w:jc w:val="left"/>
        <w:rPr>
          <w:rFonts w:ascii="Times New Roman" w:hAnsi="Times New Roman"/>
          <w:b/>
          <w:sz w:val="28"/>
          <w:szCs w:val="28"/>
          <w:lang w:val="kk-KZ"/>
        </w:rPr>
      </w:pPr>
      <w:r>
        <w:rPr>
          <w:rFonts w:ascii="Times New Roman" w:hAnsi="Times New Roman"/>
          <w:b/>
          <w:sz w:val="28"/>
          <w:szCs w:val="28"/>
          <w:lang w:val="kk-KZ"/>
        </w:rPr>
        <w:t>жарғылық мақсаттар мен міндеттерді іске</w:t>
      </w:r>
    </w:p>
    <w:p w:rsidR="00176171" w:rsidRDefault="00B91921" w:rsidP="009D7B30">
      <w:pPr>
        <w:pStyle w:val="a3"/>
        <w:jc w:val="left"/>
        <w:rPr>
          <w:rFonts w:ascii="Times New Roman" w:hAnsi="Times New Roman"/>
          <w:b/>
          <w:sz w:val="28"/>
          <w:szCs w:val="28"/>
          <w:lang w:val="kk-KZ"/>
        </w:rPr>
      </w:pPr>
      <w:r>
        <w:rPr>
          <w:rFonts w:ascii="Times New Roman" w:hAnsi="Times New Roman"/>
          <w:b/>
          <w:sz w:val="28"/>
          <w:szCs w:val="28"/>
          <w:lang w:val="kk-KZ"/>
        </w:rPr>
        <w:t>асыруда</w:t>
      </w:r>
      <w:r w:rsidR="00176171">
        <w:rPr>
          <w:rFonts w:ascii="Times New Roman" w:hAnsi="Times New Roman"/>
          <w:b/>
          <w:sz w:val="28"/>
          <w:szCs w:val="28"/>
          <w:lang w:val="kk-KZ"/>
        </w:rPr>
        <w:t xml:space="preserve"> жұмыс тиімділігін арттыру жөніндегі </w:t>
      </w:r>
    </w:p>
    <w:p w:rsidR="00176171" w:rsidRDefault="00176171" w:rsidP="009D7B30">
      <w:pPr>
        <w:pStyle w:val="a3"/>
        <w:jc w:val="left"/>
        <w:rPr>
          <w:rFonts w:ascii="Times New Roman" w:hAnsi="Times New Roman"/>
          <w:b/>
          <w:sz w:val="28"/>
          <w:szCs w:val="28"/>
          <w:lang w:val="kk-KZ"/>
        </w:rPr>
      </w:pPr>
      <w:r>
        <w:rPr>
          <w:rFonts w:ascii="Times New Roman" w:hAnsi="Times New Roman"/>
          <w:b/>
          <w:sz w:val="28"/>
          <w:szCs w:val="28"/>
          <w:lang w:val="kk-KZ"/>
        </w:rPr>
        <w:t>жұмысы туралы</w:t>
      </w:r>
    </w:p>
    <w:p w:rsidR="00F765BD" w:rsidRPr="009D7B30" w:rsidRDefault="00F765BD" w:rsidP="009D7B30">
      <w:pPr>
        <w:spacing w:after="0" w:line="240" w:lineRule="auto"/>
        <w:ind w:firstLine="709"/>
        <w:jc w:val="both"/>
        <w:rPr>
          <w:rFonts w:ascii="Times New Roman" w:hAnsi="Times New Roman" w:cs="Times New Roman"/>
          <w:color w:val="000000"/>
          <w:sz w:val="28"/>
          <w:szCs w:val="28"/>
          <w:lang w:val="kk-KZ"/>
        </w:rPr>
      </w:pPr>
    </w:p>
    <w:p w:rsidR="00B91921" w:rsidRDefault="00B91921" w:rsidP="009D7B30">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Кәсіподақтың Алматы облыстық ұйымының төрағасы М.К.Тулепбергеновтың  аудандық, қалалық, бастауыш кәсіподақ ұйымдарының мүшелік базаны нығайту және жарғылық мақсаттар мен міндеттерді іске асыруда жұмыс тиімділігін арттыру жөніндегі ақпаратын тыңдап және талқылап, Кәсіподақтың Атқару комитеті облыстық кәсіподақ ұйымының кәсіподақ органдары жұмысының белсенділігін атап өтті. </w:t>
      </w:r>
    </w:p>
    <w:p w:rsidR="00176171" w:rsidRDefault="00176171" w:rsidP="009D7B30">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Облыстық кәсіподақ ұйымының қызметі - қызметкерлерді тиімді құқықтық қорғауды, жұмыс берушілердің еңбек заңнамасын, келісімдер мен ұжымдық шарттар ережелерін орындауға қоғамдық бақылауды күшейтуге бағытталған. </w:t>
      </w:r>
    </w:p>
    <w:p w:rsidR="00176171" w:rsidRDefault="00176171" w:rsidP="009D7B30">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Облыстық кәсіподақ ұйымы сала қызметкерлерінің еңбек қауіпсіздігі мен еңбекті қорғау мәселелерінде масқатты бағытталған жұмыс жүргізеді. </w:t>
      </w:r>
    </w:p>
    <w:p w:rsidR="00770863" w:rsidRPr="00770863" w:rsidRDefault="00176171" w:rsidP="0077086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жұмыстың жаңа нысандарын іздеу жүзеге асырылып, кәсіподақ кадрлары мен </w:t>
      </w:r>
      <w:r w:rsidR="00812A7C">
        <w:rPr>
          <w:rFonts w:ascii="Times New Roman" w:hAnsi="Times New Roman" w:cs="Times New Roman"/>
          <w:sz w:val="28"/>
          <w:szCs w:val="28"/>
          <w:lang w:val="kk-KZ"/>
        </w:rPr>
        <w:t>активін оқыту сапасын арттыру жө</w:t>
      </w:r>
      <w:r>
        <w:rPr>
          <w:rFonts w:ascii="Times New Roman" w:hAnsi="Times New Roman" w:cs="Times New Roman"/>
          <w:sz w:val="28"/>
          <w:szCs w:val="28"/>
          <w:lang w:val="kk-KZ"/>
        </w:rPr>
        <w:t xml:space="preserve">нінде шаралар анықталады. Сонымен қатар, </w:t>
      </w:r>
      <w:r w:rsidR="00021897">
        <w:rPr>
          <w:rFonts w:ascii="Times New Roman" w:hAnsi="Times New Roman" w:cs="Times New Roman"/>
          <w:sz w:val="28"/>
          <w:szCs w:val="28"/>
          <w:lang w:val="kk-KZ"/>
        </w:rPr>
        <w:t xml:space="preserve">кәсіподақ органдары мен ұйымдарының </w:t>
      </w:r>
      <w:r w:rsidR="00812A7C">
        <w:rPr>
          <w:rFonts w:ascii="Times New Roman" w:hAnsi="Times New Roman" w:cs="Times New Roman"/>
          <w:sz w:val="28"/>
          <w:szCs w:val="28"/>
          <w:lang w:val="kk-KZ"/>
        </w:rPr>
        <w:t xml:space="preserve">ұйымдастырушылық жұмыс деңгейі Кәсіподақ Жарғысына сәйкес шешуге тиісті міндеттерге толық сәйкес келмейді.  Кәсіподақ ұйымдарының қызметі </w:t>
      </w:r>
      <w:r w:rsidR="00770863">
        <w:rPr>
          <w:rFonts w:ascii="Times New Roman" w:hAnsi="Times New Roman" w:cs="Times New Roman"/>
          <w:sz w:val="28"/>
          <w:szCs w:val="28"/>
          <w:lang w:val="kk-KZ"/>
        </w:rPr>
        <w:t xml:space="preserve">үнемі </w:t>
      </w:r>
      <w:r w:rsidR="00812A7C">
        <w:rPr>
          <w:rFonts w:ascii="Times New Roman" w:hAnsi="Times New Roman" w:cs="Times New Roman"/>
          <w:sz w:val="28"/>
          <w:szCs w:val="28"/>
          <w:lang w:val="kk-KZ"/>
        </w:rPr>
        <w:t>лайықты нәтижелерге</w:t>
      </w:r>
      <w:r w:rsidR="00770863">
        <w:rPr>
          <w:rFonts w:ascii="Times New Roman" w:hAnsi="Times New Roman" w:cs="Times New Roman"/>
          <w:sz w:val="28"/>
          <w:szCs w:val="28"/>
          <w:lang w:val="kk-KZ"/>
        </w:rPr>
        <w:t xml:space="preserve"> жете бермейді, </w:t>
      </w:r>
      <w:r w:rsidR="00770863">
        <w:rPr>
          <w:rFonts w:ascii="Times New Roman" w:hAnsi="Times New Roman"/>
          <w:color w:val="000000"/>
          <w:sz w:val="28"/>
          <w:szCs w:val="28"/>
          <w:lang w:val="kk-KZ"/>
        </w:rPr>
        <w:t xml:space="preserve">шешімдері барлық деңгейлердегі кәсіподақ органдары мен ұйымдарының неғұрлым белсенді жұмысын талап ететін бірқатар мәселелер бар. </w:t>
      </w:r>
    </w:p>
    <w:p w:rsidR="00FA7F79" w:rsidRPr="00456065" w:rsidRDefault="00456065" w:rsidP="0045606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Қазақстандық салалық білім және ғылым қызметкерлері кәсіподағының Атқару комитеті </w:t>
      </w:r>
      <w:r w:rsidRPr="009977AB">
        <w:rPr>
          <w:rFonts w:ascii="Times New Roman" w:hAnsi="Times New Roman" w:cs="Times New Roman"/>
          <w:b/>
          <w:sz w:val="28"/>
          <w:szCs w:val="28"/>
          <w:lang w:val="kk-KZ"/>
        </w:rPr>
        <w:t>ҚАУЛЫ  ЕТЕДІ</w:t>
      </w:r>
      <w:r w:rsidRPr="00480D15">
        <w:rPr>
          <w:rFonts w:ascii="Times New Roman" w:hAnsi="Times New Roman" w:cs="Times New Roman"/>
          <w:sz w:val="28"/>
          <w:szCs w:val="28"/>
          <w:lang w:val="kk-KZ"/>
        </w:rPr>
        <w:t>:</w:t>
      </w:r>
    </w:p>
    <w:p w:rsidR="00FA7F79" w:rsidRPr="00FE093C" w:rsidRDefault="00FA7F79" w:rsidP="009D7B30">
      <w:pPr>
        <w:pStyle w:val="a4"/>
        <w:ind w:left="0" w:firstLine="709"/>
        <w:rPr>
          <w:sz w:val="28"/>
          <w:szCs w:val="28"/>
          <w:lang w:val="kk-KZ"/>
        </w:rPr>
      </w:pPr>
    </w:p>
    <w:p w:rsidR="00FE093C" w:rsidRDefault="00FA7F79" w:rsidP="009D7B30">
      <w:pPr>
        <w:spacing w:after="0" w:line="240" w:lineRule="auto"/>
        <w:ind w:firstLine="709"/>
        <w:jc w:val="both"/>
        <w:rPr>
          <w:rFonts w:ascii="Times New Roman" w:hAnsi="Times New Roman" w:cs="Times New Roman"/>
          <w:sz w:val="28"/>
          <w:szCs w:val="28"/>
          <w:lang w:val="kk-KZ"/>
        </w:rPr>
      </w:pPr>
      <w:r w:rsidRPr="00FE093C">
        <w:rPr>
          <w:rFonts w:ascii="Times New Roman" w:hAnsi="Times New Roman" w:cs="Times New Roman"/>
          <w:sz w:val="28"/>
          <w:szCs w:val="28"/>
          <w:lang w:val="kk-KZ"/>
        </w:rPr>
        <w:t xml:space="preserve">1. </w:t>
      </w:r>
      <w:r w:rsidR="00FE093C">
        <w:rPr>
          <w:rFonts w:ascii="Times New Roman" w:hAnsi="Times New Roman" w:cs="Times New Roman"/>
          <w:color w:val="000000"/>
          <w:sz w:val="28"/>
          <w:szCs w:val="28"/>
          <w:lang w:val="kk-KZ"/>
        </w:rPr>
        <w:t xml:space="preserve">Кәсіподақтың Алматы облыстық ұйымының төрағасы М.К.Тулепбергеновтың аудандық, қалалық, бастауыш кәсіподақ ұйымдарының мүшелік базаны нығайту және жарғылық мақсаттар мен міндеттерді іске асыруда жұмыс тиімділігін арттыру жөнінде жүргізілген жұмысы туралы ақпараты мәліметке алынсын. </w:t>
      </w:r>
    </w:p>
    <w:p w:rsidR="00253106" w:rsidRPr="00451725" w:rsidRDefault="00253106" w:rsidP="009D7B30">
      <w:pPr>
        <w:spacing w:after="0" w:line="240" w:lineRule="auto"/>
        <w:ind w:firstLine="709"/>
        <w:jc w:val="both"/>
        <w:rPr>
          <w:rFonts w:ascii="Times New Roman" w:hAnsi="Times New Roman" w:cs="Times New Roman"/>
          <w:sz w:val="28"/>
          <w:szCs w:val="28"/>
          <w:lang w:val="kk-KZ"/>
        </w:rPr>
      </w:pPr>
      <w:r w:rsidRPr="00A66D36">
        <w:rPr>
          <w:rFonts w:ascii="Times New Roman" w:hAnsi="Times New Roman" w:cs="Times New Roman"/>
          <w:sz w:val="28"/>
          <w:szCs w:val="28"/>
          <w:lang w:val="kk-KZ"/>
        </w:rPr>
        <w:lastRenderedPageBreak/>
        <w:t xml:space="preserve">2. </w:t>
      </w:r>
      <w:r w:rsidR="00FE093C">
        <w:rPr>
          <w:rFonts w:ascii="Times New Roman" w:hAnsi="Times New Roman" w:cs="Times New Roman"/>
          <w:sz w:val="28"/>
          <w:szCs w:val="28"/>
          <w:lang w:val="kk-KZ"/>
        </w:rPr>
        <w:t>Кәсіподақтың облыстық, аудандық</w:t>
      </w:r>
      <w:r w:rsidR="00A66D36">
        <w:rPr>
          <w:rFonts w:ascii="Times New Roman" w:hAnsi="Times New Roman" w:cs="Times New Roman"/>
          <w:sz w:val="28"/>
          <w:szCs w:val="28"/>
          <w:lang w:val="kk-KZ"/>
        </w:rPr>
        <w:t>, қалалық</w:t>
      </w:r>
      <w:r w:rsidR="00FE093C">
        <w:rPr>
          <w:rFonts w:ascii="Times New Roman" w:hAnsi="Times New Roman" w:cs="Times New Roman"/>
          <w:sz w:val="28"/>
          <w:szCs w:val="28"/>
          <w:lang w:val="kk-KZ"/>
        </w:rPr>
        <w:t xml:space="preserve"> коми</w:t>
      </w:r>
      <w:r w:rsidR="00A66D36">
        <w:rPr>
          <w:rFonts w:ascii="Times New Roman" w:hAnsi="Times New Roman" w:cs="Times New Roman"/>
          <w:sz w:val="28"/>
          <w:szCs w:val="28"/>
          <w:lang w:val="kk-KZ"/>
        </w:rPr>
        <w:t>т</w:t>
      </w:r>
      <w:r w:rsidR="00FE093C">
        <w:rPr>
          <w:rFonts w:ascii="Times New Roman" w:hAnsi="Times New Roman" w:cs="Times New Roman"/>
          <w:sz w:val="28"/>
          <w:szCs w:val="28"/>
          <w:lang w:val="kk-KZ"/>
        </w:rPr>
        <w:t xml:space="preserve">еттеріне </w:t>
      </w:r>
      <w:r w:rsidR="00A66D36">
        <w:rPr>
          <w:rFonts w:ascii="Times New Roman" w:hAnsi="Times New Roman" w:cs="Times New Roman"/>
          <w:sz w:val="28"/>
          <w:szCs w:val="28"/>
          <w:lang w:val="kk-KZ"/>
        </w:rPr>
        <w:t xml:space="preserve">білім саласында әлеуметтік әріптестік тиімділігін арттыру жөнінде шаралар қабылдау </w:t>
      </w:r>
      <w:r w:rsidR="00A66D36" w:rsidRPr="00451725">
        <w:rPr>
          <w:rFonts w:ascii="Times New Roman" w:hAnsi="Times New Roman" w:cs="Times New Roman"/>
          <w:sz w:val="28"/>
          <w:szCs w:val="28"/>
          <w:lang w:val="kk-KZ"/>
        </w:rPr>
        <w:t xml:space="preserve">ұсынылсын.  Білім саласы ұйымдарында облыстық, аймақтық келісімдер мен ұжымдық шарттардың сапалы жасалуына басты назар аударылсын. Бұл мақсатта: </w:t>
      </w:r>
    </w:p>
    <w:p w:rsidR="00A66D36" w:rsidRPr="00451725" w:rsidRDefault="00FA7F79" w:rsidP="003E5597">
      <w:pPr>
        <w:spacing w:after="0" w:line="240" w:lineRule="auto"/>
        <w:ind w:firstLine="709"/>
        <w:jc w:val="both"/>
        <w:rPr>
          <w:rFonts w:ascii="Times New Roman" w:hAnsi="Times New Roman" w:cs="Times New Roman"/>
          <w:sz w:val="28"/>
          <w:szCs w:val="28"/>
          <w:lang w:val="kk-KZ"/>
        </w:rPr>
      </w:pPr>
      <w:r w:rsidRPr="00451725">
        <w:rPr>
          <w:rFonts w:ascii="Times New Roman" w:hAnsi="Times New Roman" w:cs="Times New Roman"/>
          <w:sz w:val="28"/>
          <w:szCs w:val="28"/>
          <w:lang w:val="kk-KZ"/>
        </w:rPr>
        <w:t xml:space="preserve">- </w:t>
      </w:r>
      <w:r w:rsidR="00A66D36" w:rsidRPr="00451725">
        <w:rPr>
          <w:rFonts w:ascii="Times New Roman" w:hAnsi="Times New Roman" w:cs="Times New Roman"/>
          <w:sz w:val="28"/>
          <w:szCs w:val="28"/>
          <w:lang w:val="kk-KZ"/>
        </w:rPr>
        <w:t xml:space="preserve">әлеуметтік әріптестермен бірлесіп салалық, аймақтық салалық келісімдер мен ұжымдық шарттарда көзделген міндеттемелердің орындалуына қол жеткізу ұсынылсын. </w:t>
      </w:r>
    </w:p>
    <w:p w:rsidR="00914F4A" w:rsidRPr="00451725" w:rsidRDefault="003E5597" w:rsidP="00914F4A">
      <w:pPr>
        <w:spacing w:after="0" w:line="240" w:lineRule="auto"/>
        <w:ind w:firstLine="709"/>
        <w:jc w:val="both"/>
        <w:rPr>
          <w:rFonts w:ascii="Times New Roman" w:hAnsi="Times New Roman" w:cs="Times New Roman"/>
          <w:sz w:val="28"/>
          <w:szCs w:val="28"/>
          <w:lang w:val="kk-KZ"/>
        </w:rPr>
      </w:pPr>
      <w:r w:rsidRPr="00451725">
        <w:rPr>
          <w:rFonts w:ascii="Times New Roman" w:hAnsi="Times New Roman" w:cs="Times New Roman"/>
          <w:sz w:val="28"/>
          <w:szCs w:val="28"/>
          <w:lang w:val="kk-KZ"/>
        </w:rPr>
        <w:t>3.</w:t>
      </w:r>
      <w:r w:rsidR="00914F4A" w:rsidRPr="00451725">
        <w:rPr>
          <w:rFonts w:ascii="Times New Roman" w:hAnsi="Times New Roman" w:cs="Times New Roman"/>
          <w:sz w:val="28"/>
          <w:szCs w:val="28"/>
          <w:lang w:val="kk-KZ"/>
        </w:rPr>
        <w:t xml:space="preserve">Жұмыс берушілердің білім беру ұйымдарында еңбек заңнамасын орындауға қоғамдық бақылауды ұйымдастыру мен жүзеге асыру жөнінле шұғыл шаралар қабылдансын, тексерулер өткізу кестесі бекітіліп, өткізілетін тексерулер сапасы мен тиімділігі қамтамасыз етілсін;   </w:t>
      </w:r>
    </w:p>
    <w:p w:rsidR="00655D4A" w:rsidRPr="00451725" w:rsidRDefault="003E5597" w:rsidP="009D7B30">
      <w:pPr>
        <w:spacing w:after="0" w:line="240" w:lineRule="auto"/>
        <w:ind w:firstLine="709"/>
        <w:jc w:val="both"/>
        <w:rPr>
          <w:rFonts w:ascii="Times New Roman" w:hAnsi="Times New Roman" w:cs="Times New Roman"/>
          <w:sz w:val="28"/>
          <w:szCs w:val="28"/>
          <w:lang w:val="kk-KZ"/>
        </w:rPr>
      </w:pPr>
      <w:r w:rsidRPr="00451725">
        <w:rPr>
          <w:rFonts w:ascii="Times New Roman" w:eastAsia="Times New Roman" w:hAnsi="Times New Roman" w:cs="Times New Roman"/>
          <w:sz w:val="28"/>
          <w:szCs w:val="28"/>
          <w:lang w:val="kk-KZ"/>
        </w:rPr>
        <w:t xml:space="preserve">4. </w:t>
      </w:r>
      <w:r w:rsidR="00914F4A" w:rsidRPr="00451725">
        <w:rPr>
          <w:rFonts w:ascii="Times New Roman" w:eastAsia="Times New Roman" w:hAnsi="Times New Roman" w:cs="Times New Roman"/>
          <w:sz w:val="28"/>
          <w:szCs w:val="28"/>
          <w:lang w:val="kk-KZ"/>
        </w:rPr>
        <w:t xml:space="preserve">Кәсіподақ мүшелерін құқықтық қорғау тиімділігін арттыру мәселесіне басты назар аударылып, білім саласы ұйымдарында еңбек заңнамасының қадағалануына қоғамдық бақылауды ұйымдастыру жөніндегі жұмыс нәтижелілігіне қол жеткізу ұсынылсын.  </w:t>
      </w:r>
      <w:r w:rsidR="00914F4A" w:rsidRPr="00451725">
        <w:rPr>
          <w:rFonts w:ascii="Times New Roman" w:hAnsi="Times New Roman" w:cs="Times New Roman"/>
          <w:sz w:val="28"/>
          <w:szCs w:val="28"/>
          <w:lang w:val="kk-KZ"/>
        </w:rPr>
        <w:t xml:space="preserve">Кәсіподақ мүшелерінің әлеуметтік-еңбек құқықтары мен кәсіптік мүдделерін білдіру және қорғау мәселелері бойынша </w:t>
      </w:r>
      <w:r w:rsidR="00655D4A" w:rsidRPr="00451725">
        <w:rPr>
          <w:rFonts w:ascii="Times New Roman" w:hAnsi="Times New Roman" w:cs="Times New Roman"/>
          <w:sz w:val="28"/>
          <w:szCs w:val="28"/>
          <w:lang w:val="kk-KZ"/>
        </w:rPr>
        <w:t xml:space="preserve">жұмыс көлемінің артуын ескеріп, сондай-ақ еңбек заңнамасының орындалуына бақылау тиімділігін арттыру мақсатында, кәсіподақтың аудандық комиттеттері филиалдарының штаттық кестесіне заңгер маман бірлігі қаралсын.  </w:t>
      </w:r>
    </w:p>
    <w:p w:rsidR="002A03FA" w:rsidRPr="00451725" w:rsidRDefault="0048707A" w:rsidP="003E5597">
      <w:pPr>
        <w:spacing w:after="0" w:line="240" w:lineRule="auto"/>
        <w:ind w:firstLine="709"/>
        <w:jc w:val="both"/>
        <w:rPr>
          <w:rFonts w:ascii="Times New Roman" w:hAnsi="Times New Roman" w:cs="Times New Roman"/>
          <w:sz w:val="28"/>
          <w:szCs w:val="28"/>
          <w:lang w:val="kk-KZ"/>
        </w:rPr>
      </w:pPr>
      <w:r w:rsidRPr="00451725">
        <w:rPr>
          <w:rFonts w:ascii="Times New Roman" w:hAnsi="Times New Roman" w:cs="Times New Roman"/>
          <w:sz w:val="28"/>
          <w:szCs w:val="28"/>
          <w:lang w:val="kk-KZ"/>
        </w:rPr>
        <w:t>5.</w:t>
      </w:r>
      <w:r w:rsidR="002A03FA" w:rsidRPr="00451725">
        <w:rPr>
          <w:rFonts w:ascii="Times New Roman" w:hAnsi="Times New Roman" w:cs="Times New Roman"/>
          <w:sz w:val="28"/>
          <w:szCs w:val="28"/>
          <w:lang w:val="kk-KZ"/>
        </w:rPr>
        <w:t xml:space="preserve">Кәсіподақ мүшелерінің әлеуметтік, еңбек құқықтары мен мүдделерін қорғау және білдіру жөніндегі салалық кәсіподақ қызметін насихаттау бойынша жүйелі жұмыс жалғастырылсын. </w:t>
      </w:r>
    </w:p>
    <w:p w:rsidR="0091426C" w:rsidRPr="00451725" w:rsidRDefault="003E5597" w:rsidP="009D7B30">
      <w:pPr>
        <w:spacing w:after="0" w:line="240" w:lineRule="auto"/>
        <w:ind w:firstLine="709"/>
        <w:jc w:val="both"/>
        <w:rPr>
          <w:rFonts w:ascii="Times New Roman" w:hAnsi="Times New Roman" w:cs="Times New Roman"/>
          <w:sz w:val="28"/>
          <w:szCs w:val="28"/>
          <w:lang w:val="kk-KZ"/>
        </w:rPr>
      </w:pPr>
      <w:r w:rsidRPr="00451725">
        <w:rPr>
          <w:rFonts w:ascii="Times New Roman" w:hAnsi="Times New Roman" w:cs="Times New Roman"/>
          <w:sz w:val="28"/>
          <w:szCs w:val="28"/>
          <w:lang w:val="kk-KZ"/>
        </w:rPr>
        <w:t>6.</w:t>
      </w:r>
      <w:r w:rsidR="0091426C" w:rsidRPr="00451725">
        <w:rPr>
          <w:rFonts w:ascii="Times New Roman" w:hAnsi="Times New Roman" w:cs="Times New Roman"/>
          <w:sz w:val="28"/>
          <w:szCs w:val="28"/>
          <w:lang w:val="kk-KZ"/>
        </w:rPr>
        <w:t xml:space="preserve">Ұйымдастырушылық қызметті әрі қарай нығайту, жаңа кәсіподақ ұйымдарын құру жөнінде белсенді шаралар қабылданып, білім және ғылым саласы қызметкерлерінің арасында мүшелікке ынталандыру есебінен кәсіподақтың мүшелік базасын нығайтуға қол жеткізу ұсынылсын. </w:t>
      </w:r>
    </w:p>
    <w:p w:rsidR="00DC422B" w:rsidRPr="00451725" w:rsidRDefault="003E5597" w:rsidP="00456065">
      <w:pPr>
        <w:spacing w:after="0" w:line="240" w:lineRule="auto"/>
        <w:ind w:firstLine="709"/>
        <w:jc w:val="both"/>
        <w:rPr>
          <w:rFonts w:ascii="Times New Roman" w:hAnsi="Times New Roman" w:cs="Times New Roman"/>
          <w:sz w:val="28"/>
          <w:szCs w:val="28"/>
          <w:lang w:val="kk-KZ"/>
        </w:rPr>
      </w:pPr>
      <w:r w:rsidRPr="00451725">
        <w:rPr>
          <w:rFonts w:ascii="Times New Roman" w:hAnsi="Times New Roman" w:cs="Times New Roman"/>
          <w:sz w:val="28"/>
          <w:szCs w:val="28"/>
          <w:lang w:val="kk-KZ"/>
        </w:rPr>
        <w:t>7</w:t>
      </w:r>
      <w:r w:rsidR="0048707A" w:rsidRPr="00451725">
        <w:rPr>
          <w:rFonts w:ascii="Times New Roman" w:hAnsi="Times New Roman" w:cs="Times New Roman"/>
          <w:sz w:val="28"/>
          <w:szCs w:val="28"/>
          <w:lang w:val="kk-KZ"/>
        </w:rPr>
        <w:t>.</w:t>
      </w:r>
      <w:r w:rsidR="00DC422B" w:rsidRPr="00451725">
        <w:rPr>
          <w:rFonts w:ascii="Times New Roman" w:hAnsi="Times New Roman" w:cs="Times New Roman"/>
          <w:sz w:val="28"/>
          <w:szCs w:val="28"/>
          <w:lang w:val="kk-KZ"/>
        </w:rPr>
        <w:t xml:space="preserve">Сайланбалы кәсіподақ қызметкерлерінің жарғылық талаптар мен жоғарғы кәсіподақ органдарының шешімдерін орындамауға, әлеуметтік әріптестік актілерінің шарттары мен ережелерін орындамауына жауапкершіліктері арттырылсын.  </w:t>
      </w:r>
    </w:p>
    <w:p w:rsidR="00456065" w:rsidRPr="00451725" w:rsidRDefault="003E5597" w:rsidP="00456065">
      <w:pPr>
        <w:spacing w:after="0" w:line="240" w:lineRule="auto"/>
        <w:ind w:firstLine="709"/>
        <w:jc w:val="both"/>
        <w:rPr>
          <w:rFonts w:ascii="Times New Roman" w:hAnsi="Times New Roman" w:cs="Times New Roman"/>
          <w:sz w:val="28"/>
          <w:szCs w:val="28"/>
          <w:lang w:val="kk-KZ"/>
        </w:rPr>
      </w:pPr>
      <w:bookmarkStart w:id="0" w:name="_GoBack"/>
      <w:bookmarkEnd w:id="0"/>
      <w:r w:rsidRPr="00451725">
        <w:rPr>
          <w:rFonts w:ascii="Times New Roman" w:hAnsi="Times New Roman" w:cs="Times New Roman"/>
          <w:sz w:val="28"/>
          <w:szCs w:val="28"/>
          <w:lang w:val="kk-KZ"/>
        </w:rPr>
        <w:t>8</w:t>
      </w:r>
      <w:r w:rsidR="00FA7F79" w:rsidRPr="00451725">
        <w:rPr>
          <w:rFonts w:ascii="Times New Roman" w:hAnsi="Times New Roman" w:cs="Times New Roman"/>
          <w:sz w:val="28"/>
          <w:szCs w:val="28"/>
          <w:lang w:val="kk-KZ"/>
        </w:rPr>
        <w:t xml:space="preserve">. </w:t>
      </w:r>
      <w:r w:rsidR="00456065" w:rsidRPr="00451725">
        <w:rPr>
          <w:rFonts w:ascii="Times New Roman" w:hAnsi="Times New Roman" w:cs="Times New Roman"/>
          <w:sz w:val="28"/>
          <w:szCs w:val="28"/>
          <w:lang w:val="kk-KZ"/>
        </w:rPr>
        <w:t xml:space="preserve">Осы қаулының орындалуын бақылау Кәсіподақ төрайымының орынбасарлары В.Ф.Беженаровқа және </w:t>
      </w:r>
      <w:r w:rsidR="00E30413">
        <w:rPr>
          <w:rFonts w:ascii="Times New Roman" w:hAnsi="Times New Roman" w:cs="Times New Roman"/>
          <w:sz w:val="28"/>
          <w:szCs w:val="28"/>
          <w:lang w:val="kk-KZ"/>
        </w:rPr>
        <w:t>Ә</w:t>
      </w:r>
      <w:r w:rsidR="00456065" w:rsidRPr="00451725">
        <w:rPr>
          <w:rFonts w:ascii="Times New Roman" w:hAnsi="Times New Roman" w:cs="Times New Roman"/>
          <w:sz w:val="28"/>
          <w:szCs w:val="28"/>
          <w:lang w:val="kk-KZ"/>
        </w:rPr>
        <w:t>.</w:t>
      </w:r>
      <w:r w:rsidR="00E30413">
        <w:rPr>
          <w:rFonts w:ascii="Times New Roman" w:hAnsi="Times New Roman" w:cs="Times New Roman"/>
          <w:sz w:val="28"/>
          <w:szCs w:val="28"/>
          <w:lang w:val="kk-KZ"/>
        </w:rPr>
        <w:t>Ә</w:t>
      </w:r>
      <w:r w:rsidR="00456065" w:rsidRPr="00451725">
        <w:rPr>
          <w:rFonts w:ascii="Times New Roman" w:hAnsi="Times New Roman" w:cs="Times New Roman"/>
          <w:sz w:val="28"/>
          <w:szCs w:val="28"/>
          <w:lang w:val="kk-KZ"/>
        </w:rPr>
        <w:t>.</w:t>
      </w:r>
      <w:r w:rsidR="00E30413">
        <w:rPr>
          <w:rFonts w:ascii="Times New Roman" w:hAnsi="Times New Roman" w:cs="Times New Roman"/>
          <w:sz w:val="28"/>
          <w:szCs w:val="28"/>
          <w:lang w:val="kk-KZ"/>
        </w:rPr>
        <w:t>Ә</w:t>
      </w:r>
      <w:r w:rsidR="00456065" w:rsidRPr="00451725">
        <w:rPr>
          <w:rFonts w:ascii="Times New Roman" w:hAnsi="Times New Roman" w:cs="Times New Roman"/>
          <w:sz w:val="28"/>
          <w:szCs w:val="28"/>
          <w:lang w:val="kk-KZ"/>
        </w:rPr>
        <w:t xml:space="preserve">биевға жүктелсін. </w:t>
      </w:r>
    </w:p>
    <w:p w:rsidR="00FA7F79" w:rsidRPr="00451725" w:rsidRDefault="00FA7F79" w:rsidP="009D7B30">
      <w:pPr>
        <w:spacing w:after="0" w:line="240" w:lineRule="auto"/>
        <w:ind w:firstLine="709"/>
        <w:jc w:val="both"/>
        <w:rPr>
          <w:rFonts w:ascii="Times New Roman" w:hAnsi="Times New Roman" w:cs="Times New Roman"/>
          <w:sz w:val="28"/>
          <w:szCs w:val="28"/>
          <w:lang w:val="kk-KZ"/>
        </w:rPr>
      </w:pPr>
    </w:p>
    <w:p w:rsidR="00FA7F79" w:rsidRPr="00451725" w:rsidRDefault="00FA7F79" w:rsidP="009D7B30">
      <w:pPr>
        <w:spacing w:after="0" w:line="240" w:lineRule="auto"/>
        <w:ind w:firstLine="709"/>
        <w:jc w:val="both"/>
        <w:rPr>
          <w:rFonts w:ascii="Times New Roman" w:hAnsi="Times New Roman" w:cs="Times New Roman"/>
          <w:sz w:val="28"/>
          <w:szCs w:val="28"/>
          <w:lang w:val="kk-KZ"/>
        </w:rPr>
      </w:pPr>
    </w:p>
    <w:p w:rsidR="00FA7F79" w:rsidRPr="00451725" w:rsidRDefault="00456065" w:rsidP="009D7B30">
      <w:pPr>
        <w:spacing w:after="0" w:line="240" w:lineRule="auto"/>
        <w:ind w:firstLine="709"/>
        <w:jc w:val="both"/>
        <w:rPr>
          <w:rFonts w:ascii="Times New Roman" w:hAnsi="Times New Roman" w:cs="Times New Roman"/>
          <w:b/>
          <w:sz w:val="28"/>
          <w:szCs w:val="28"/>
        </w:rPr>
      </w:pPr>
      <w:r w:rsidRPr="00451725">
        <w:rPr>
          <w:rFonts w:ascii="Times New Roman" w:hAnsi="Times New Roman" w:cs="Times New Roman"/>
          <w:b/>
          <w:sz w:val="28"/>
          <w:szCs w:val="28"/>
          <w:lang w:val="kk-KZ"/>
        </w:rPr>
        <w:t>Төрайым</w:t>
      </w:r>
      <w:r w:rsidR="003F40D5">
        <w:rPr>
          <w:rFonts w:ascii="Times New Roman" w:hAnsi="Times New Roman" w:cs="Times New Roman"/>
          <w:b/>
          <w:sz w:val="28"/>
          <w:szCs w:val="28"/>
          <w:lang w:val="kk-KZ"/>
        </w:rPr>
        <w:tab/>
      </w:r>
      <w:r w:rsidR="00EA19D7" w:rsidRPr="00451725">
        <w:rPr>
          <w:rFonts w:ascii="Times New Roman" w:hAnsi="Times New Roman" w:cs="Times New Roman"/>
          <w:b/>
          <w:sz w:val="28"/>
          <w:szCs w:val="28"/>
          <w:lang w:val="kk-KZ"/>
        </w:rPr>
        <w:tab/>
      </w:r>
      <w:r w:rsidR="00EA19D7" w:rsidRPr="00451725">
        <w:rPr>
          <w:rFonts w:ascii="Times New Roman" w:hAnsi="Times New Roman" w:cs="Times New Roman"/>
          <w:b/>
          <w:sz w:val="28"/>
          <w:szCs w:val="28"/>
          <w:lang w:val="kk-KZ"/>
        </w:rPr>
        <w:tab/>
      </w:r>
      <w:r w:rsidR="00EA19D7" w:rsidRPr="00451725">
        <w:rPr>
          <w:rFonts w:ascii="Times New Roman" w:hAnsi="Times New Roman" w:cs="Times New Roman"/>
          <w:b/>
          <w:sz w:val="28"/>
          <w:szCs w:val="28"/>
          <w:lang w:val="kk-KZ"/>
        </w:rPr>
        <w:tab/>
      </w:r>
      <w:r w:rsidR="00EA19D7" w:rsidRPr="00451725">
        <w:rPr>
          <w:rFonts w:ascii="Times New Roman" w:hAnsi="Times New Roman" w:cs="Times New Roman"/>
          <w:b/>
          <w:sz w:val="28"/>
          <w:szCs w:val="28"/>
          <w:lang w:val="kk-KZ"/>
        </w:rPr>
        <w:tab/>
      </w:r>
      <w:r w:rsidR="00EA19D7" w:rsidRPr="00451725">
        <w:rPr>
          <w:rFonts w:ascii="Times New Roman" w:hAnsi="Times New Roman" w:cs="Times New Roman"/>
          <w:b/>
          <w:sz w:val="28"/>
          <w:szCs w:val="28"/>
          <w:lang w:val="kk-KZ"/>
        </w:rPr>
        <w:tab/>
      </w:r>
      <w:r w:rsidR="00EA19D7" w:rsidRPr="00451725">
        <w:rPr>
          <w:rFonts w:ascii="Times New Roman" w:hAnsi="Times New Roman" w:cs="Times New Roman"/>
          <w:b/>
          <w:sz w:val="28"/>
          <w:szCs w:val="28"/>
          <w:lang w:val="kk-KZ"/>
        </w:rPr>
        <w:tab/>
      </w:r>
      <w:r w:rsidR="00EA19D7" w:rsidRPr="00451725">
        <w:rPr>
          <w:rFonts w:ascii="Times New Roman" w:hAnsi="Times New Roman" w:cs="Times New Roman"/>
          <w:b/>
          <w:sz w:val="28"/>
          <w:szCs w:val="28"/>
          <w:lang w:val="kk-KZ"/>
        </w:rPr>
        <w:tab/>
      </w:r>
      <w:r w:rsidR="00273E97" w:rsidRPr="00451725">
        <w:rPr>
          <w:rFonts w:ascii="Times New Roman" w:hAnsi="Times New Roman" w:cs="Times New Roman"/>
          <w:b/>
          <w:sz w:val="28"/>
          <w:szCs w:val="28"/>
        </w:rPr>
        <w:t>А.</w:t>
      </w:r>
      <w:r w:rsidR="003F40D5">
        <w:rPr>
          <w:rFonts w:ascii="Times New Roman" w:hAnsi="Times New Roman" w:cs="Times New Roman"/>
          <w:b/>
          <w:sz w:val="28"/>
          <w:szCs w:val="28"/>
        </w:rPr>
        <w:t xml:space="preserve"> </w:t>
      </w:r>
      <w:r w:rsidRPr="00451725">
        <w:rPr>
          <w:rFonts w:ascii="Times New Roman" w:hAnsi="Times New Roman" w:cs="Times New Roman"/>
          <w:b/>
          <w:sz w:val="28"/>
          <w:szCs w:val="28"/>
        </w:rPr>
        <w:t>Мұқ</w:t>
      </w:r>
      <w:r w:rsidR="00273E97" w:rsidRPr="00451725">
        <w:rPr>
          <w:rFonts w:ascii="Times New Roman" w:hAnsi="Times New Roman" w:cs="Times New Roman"/>
          <w:b/>
          <w:sz w:val="28"/>
          <w:szCs w:val="28"/>
        </w:rPr>
        <w:t>ашева</w:t>
      </w:r>
    </w:p>
    <w:p w:rsidR="00FA7F79" w:rsidRPr="009D7B30" w:rsidRDefault="00FA7F79" w:rsidP="009D7B30">
      <w:pPr>
        <w:spacing w:after="0" w:line="240" w:lineRule="auto"/>
        <w:ind w:firstLine="709"/>
        <w:jc w:val="both"/>
        <w:rPr>
          <w:rFonts w:ascii="Times New Roman" w:hAnsi="Times New Roman" w:cs="Times New Roman"/>
          <w:sz w:val="28"/>
          <w:szCs w:val="28"/>
        </w:rPr>
      </w:pPr>
    </w:p>
    <w:p w:rsidR="009D7B30" w:rsidRPr="009D7B30" w:rsidRDefault="009D7B30" w:rsidP="009D7B30">
      <w:pPr>
        <w:spacing w:after="0" w:line="240" w:lineRule="auto"/>
        <w:ind w:firstLine="709"/>
        <w:rPr>
          <w:rFonts w:ascii="Times New Roman" w:hAnsi="Times New Roman" w:cs="Times New Roman"/>
          <w:sz w:val="28"/>
          <w:szCs w:val="28"/>
        </w:rPr>
      </w:pPr>
    </w:p>
    <w:p w:rsidR="009D7B30" w:rsidRPr="009D7B30" w:rsidRDefault="009D7B30" w:rsidP="0048707A">
      <w:pPr>
        <w:pStyle w:val="a4"/>
        <w:ind w:left="0" w:firstLine="709"/>
        <w:jc w:val="both"/>
        <w:rPr>
          <w:sz w:val="28"/>
          <w:szCs w:val="28"/>
          <w:lang w:val="kk-KZ"/>
        </w:rPr>
      </w:pPr>
    </w:p>
    <w:sectPr w:rsidR="009D7B30" w:rsidRPr="009D7B30" w:rsidSect="004930DA">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70DCD"/>
    <w:multiLevelType w:val="hybridMultilevel"/>
    <w:tmpl w:val="28965C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4B9317D"/>
    <w:multiLevelType w:val="hybridMultilevel"/>
    <w:tmpl w:val="65306D00"/>
    <w:lvl w:ilvl="0" w:tplc="FBE0766A">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useFELayout/>
  </w:compat>
  <w:rsids>
    <w:rsidRoot w:val="00FA7F79"/>
    <w:rsid w:val="00021897"/>
    <w:rsid w:val="00026F88"/>
    <w:rsid w:val="00132FE3"/>
    <w:rsid w:val="00176171"/>
    <w:rsid w:val="001965CF"/>
    <w:rsid w:val="00253106"/>
    <w:rsid w:val="00273E97"/>
    <w:rsid w:val="002A03FA"/>
    <w:rsid w:val="002A446F"/>
    <w:rsid w:val="002A4726"/>
    <w:rsid w:val="002A4AC2"/>
    <w:rsid w:val="00391BFD"/>
    <w:rsid w:val="003E5597"/>
    <w:rsid w:val="003F40D5"/>
    <w:rsid w:val="00451725"/>
    <w:rsid w:val="00456065"/>
    <w:rsid w:val="004628E9"/>
    <w:rsid w:val="0048707A"/>
    <w:rsid w:val="004930DA"/>
    <w:rsid w:val="004A148E"/>
    <w:rsid w:val="004A1574"/>
    <w:rsid w:val="00530BDC"/>
    <w:rsid w:val="00546D17"/>
    <w:rsid w:val="00631B75"/>
    <w:rsid w:val="00655D4A"/>
    <w:rsid w:val="00770863"/>
    <w:rsid w:val="00812A7C"/>
    <w:rsid w:val="008251E2"/>
    <w:rsid w:val="00862B50"/>
    <w:rsid w:val="00890FE4"/>
    <w:rsid w:val="008A6613"/>
    <w:rsid w:val="008E49B9"/>
    <w:rsid w:val="008F7063"/>
    <w:rsid w:val="0091426C"/>
    <w:rsid w:val="00914F4A"/>
    <w:rsid w:val="009D7B30"/>
    <w:rsid w:val="00A23BFD"/>
    <w:rsid w:val="00A66D36"/>
    <w:rsid w:val="00B91921"/>
    <w:rsid w:val="00BB65AE"/>
    <w:rsid w:val="00BB7E76"/>
    <w:rsid w:val="00CD754F"/>
    <w:rsid w:val="00DA41BD"/>
    <w:rsid w:val="00DC422B"/>
    <w:rsid w:val="00E05F7D"/>
    <w:rsid w:val="00E30413"/>
    <w:rsid w:val="00EA19D7"/>
    <w:rsid w:val="00F765BD"/>
    <w:rsid w:val="00FA7F79"/>
    <w:rsid w:val="00FE093C"/>
    <w:rsid w:val="00FE5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574"/>
  </w:style>
  <w:style w:type="paragraph" w:styleId="1">
    <w:name w:val="heading 1"/>
    <w:basedOn w:val="a"/>
    <w:next w:val="a"/>
    <w:link w:val="10"/>
    <w:qFormat/>
    <w:rsid w:val="001965CF"/>
    <w:pPr>
      <w:keepNext/>
      <w:spacing w:after="0" w:line="240" w:lineRule="auto"/>
      <w:jc w:val="center"/>
      <w:outlineLvl w:val="0"/>
    </w:pPr>
    <w:rPr>
      <w:rFonts w:ascii="Times New Roman" w:eastAsia="Times New Roman" w:hAnsi="Times New Roman" w:cs="Times New Roman"/>
      <w:b/>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7F79"/>
    <w:pPr>
      <w:spacing w:after="0" w:line="240" w:lineRule="auto"/>
      <w:ind w:firstLine="709"/>
      <w:jc w:val="both"/>
    </w:pPr>
    <w:rPr>
      <w:rFonts w:ascii="Calibri" w:eastAsia="Calibri" w:hAnsi="Calibri" w:cs="Times New Roman"/>
      <w:lang w:eastAsia="en-US"/>
    </w:rPr>
  </w:style>
  <w:style w:type="paragraph" w:styleId="a4">
    <w:name w:val="List Paragraph"/>
    <w:basedOn w:val="a"/>
    <w:uiPriority w:val="34"/>
    <w:qFormat/>
    <w:rsid w:val="00FA7F79"/>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rsid w:val="001965CF"/>
    <w:rPr>
      <w:rFonts w:ascii="Times New Roman" w:eastAsia="Times New Roman" w:hAnsi="Times New Roman" w:cs="Times New Roman"/>
      <w:b/>
      <w:szCs w:val="20"/>
      <w:lang w:val="kk-KZ"/>
    </w:rPr>
  </w:style>
</w:styles>
</file>

<file path=word/webSettings.xml><?xml version="1.0" encoding="utf-8"?>
<w:webSettings xmlns:r="http://schemas.openxmlformats.org/officeDocument/2006/relationships" xmlns:w="http://schemas.openxmlformats.org/wordprocessingml/2006/main">
  <w:divs>
    <w:div w:id="20126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Владелец</cp:lastModifiedBy>
  <cp:revision>28</cp:revision>
  <cp:lastPrinted>2021-02-23T09:46:00Z</cp:lastPrinted>
  <dcterms:created xsi:type="dcterms:W3CDTF">2021-02-18T05:04:00Z</dcterms:created>
  <dcterms:modified xsi:type="dcterms:W3CDTF">2021-02-26T09:28:00Z</dcterms:modified>
</cp:coreProperties>
</file>