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2E" w:rsidRDefault="00AA636F" w:rsidP="002039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</w:pPr>
      <w:r w:rsidRP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 xml:space="preserve">Выступление председателя ОО «Профсоюзная </w:t>
      </w:r>
    </w:p>
    <w:p w:rsidR="00AA636F" w:rsidRPr="002A6D2E" w:rsidRDefault="00AA636F" w:rsidP="002039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</w:pPr>
      <w:r w:rsidRP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 xml:space="preserve">организация </w:t>
      </w:r>
      <w:r w:rsid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 xml:space="preserve"> </w:t>
      </w:r>
      <w:r w:rsidRP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>работников образования и науки</w:t>
      </w:r>
    </w:p>
    <w:p w:rsidR="00AA636F" w:rsidRPr="002A6D2E" w:rsidRDefault="00AA636F" w:rsidP="002039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</w:pPr>
      <w:r w:rsidRP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 xml:space="preserve">Алматинской области </w:t>
      </w:r>
      <w:r w:rsid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 xml:space="preserve"> </w:t>
      </w:r>
      <w:r w:rsidR="00F10E39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>М</w:t>
      </w:r>
      <w:r w:rsidRP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 xml:space="preserve">.Толепбергенова </w:t>
      </w:r>
    </w:p>
    <w:p w:rsidR="00AA636F" w:rsidRPr="002A6D2E" w:rsidRDefault="00AA636F" w:rsidP="002039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</w:pPr>
      <w:r w:rsidRP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 xml:space="preserve">на заседании отраслевого Совета  </w:t>
      </w:r>
    </w:p>
    <w:p w:rsidR="00B10758" w:rsidRPr="002A6D2E" w:rsidRDefault="00B10758" w:rsidP="002039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</w:pPr>
      <w:r w:rsidRP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 xml:space="preserve">25 </w:t>
      </w:r>
      <w:r w:rsidR="00AA636F" w:rsidRP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 xml:space="preserve">февраля </w:t>
      </w:r>
      <w:r w:rsidRP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 xml:space="preserve">2021 </w:t>
      </w:r>
      <w:r w:rsidR="00AA636F" w:rsidRPr="002A6D2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kk-KZ" w:eastAsia="ru-RU"/>
        </w:rPr>
        <w:t>года</w:t>
      </w:r>
    </w:p>
    <w:p w:rsidR="00B10758" w:rsidRPr="00B10758" w:rsidRDefault="00B10758" w:rsidP="0020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B10758" w:rsidRPr="00B10758" w:rsidRDefault="00AA636F" w:rsidP="0020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Уважаемая Айгуль Максатовна </w:t>
      </w:r>
      <w:r w:rsidR="00B10758" w:rsidRPr="00B107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!</w:t>
      </w:r>
    </w:p>
    <w:p w:rsidR="00B10758" w:rsidRPr="00B10758" w:rsidRDefault="00AA636F" w:rsidP="0020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Уважаемые члены Совета</w:t>
      </w:r>
      <w:r w:rsidR="00B10758" w:rsidRPr="00B107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! </w:t>
      </w:r>
    </w:p>
    <w:p w:rsidR="00B10758" w:rsidRPr="00B10758" w:rsidRDefault="00B10758" w:rsidP="0020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AA636F" w:rsidRDefault="00AA636F" w:rsidP="00203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Деятельность профсоюзной организации работников образования и науки Алматинской области в 2018-2020 годах была направлена на реализацию Закон</w:t>
      </w:r>
      <w:r w:rsidR="002A6D2E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F10E39">
        <w:rPr>
          <w:rFonts w:ascii="Times New Roman" w:hAnsi="Times New Roman" w:cs="Times New Roman"/>
          <w:sz w:val="28"/>
          <w:szCs w:val="28"/>
          <w:lang w:val="kk-KZ"/>
        </w:rPr>
        <w:t xml:space="preserve">РК </w:t>
      </w:r>
      <w:r>
        <w:rPr>
          <w:rFonts w:ascii="Times New Roman" w:hAnsi="Times New Roman" w:cs="Times New Roman"/>
          <w:sz w:val="28"/>
          <w:szCs w:val="28"/>
          <w:lang w:val="kk-KZ"/>
        </w:rPr>
        <w:t>«О профсоюзах»,</w:t>
      </w:r>
      <w:r w:rsidR="002A6D2E">
        <w:rPr>
          <w:rFonts w:ascii="Times New Roman" w:hAnsi="Times New Roman" w:cs="Times New Roman"/>
          <w:sz w:val="28"/>
          <w:szCs w:val="28"/>
          <w:lang w:val="kk-KZ"/>
        </w:rPr>
        <w:t xml:space="preserve"> «О статусе педагога», </w:t>
      </w:r>
      <w:r>
        <w:rPr>
          <w:rFonts w:ascii="Times New Roman" w:hAnsi="Times New Roman" w:cs="Times New Roman"/>
          <w:sz w:val="28"/>
          <w:szCs w:val="28"/>
          <w:lang w:val="kk-KZ"/>
        </w:rPr>
        <w:t>решений Съезда  отраслевого профсоюза и областной Конференции.</w:t>
      </w:r>
    </w:p>
    <w:p w:rsidR="00AA636F" w:rsidRDefault="00AA636F" w:rsidP="00203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Основная задача областной организации – выполнение уставных задач организации и укрепление членской базы. </w:t>
      </w:r>
    </w:p>
    <w:p w:rsidR="00D367BD" w:rsidRDefault="00D367BD" w:rsidP="002039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67BD" w:rsidRPr="00D367BD" w:rsidRDefault="00D367BD" w:rsidP="002039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367B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Численность </w:t>
      </w:r>
    </w:p>
    <w:p w:rsidR="00FF5862" w:rsidRDefault="00AA636F" w:rsidP="002039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203967">
        <w:rPr>
          <w:rFonts w:ascii="Times New Roman" w:hAnsi="Times New Roman" w:cs="Times New Roman"/>
          <w:b/>
          <w:sz w:val="28"/>
          <w:szCs w:val="28"/>
          <w:lang w:val="kk-KZ"/>
        </w:rPr>
        <w:t>1 января 2021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757">
        <w:rPr>
          <w:rFonts w:ascii="Times New Roman" w:hAnsi="Times New Roman" w:cs="Times New Roman"/>
          <w:sz w:val="28"/>
          <w:szCs w:val="28"/>
          <w:lang w:val="kk-KZ"/>
        </w:rPr>
        <w:t xml:space="preserve">профсоюзная организация работников образования и науки Алматинской области объединяет </w:t>
      </w:r>
      <w:r w:rsidR="00285757" w:rsidRPr="00203967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285757">
        <w:rPr>
          <w:rFonts w:ascii="Times New Roman" w:hAnsi="Times New Roman" w:cs="Times New Roman"/>
          <w:sz w:val="28"/>
          <w:szCs w:val="28"/>
          <w:lang w:val="kk-KZ"/>
        </w:rPr>
        <w:t xml:space="preserve"> районных, </w:t>
      </w:r>
      <w:r w:rsidR="00285757" w:rsidRPr="0020396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85757">
        <w:rPr>
          <w:rFonts w:ascii="Times New Roman" w:hAnsi="Times New Roman" w:cs="Times New Roman"/>
          <w:sz w:val="28"/>
          <w:szCs w:val="28"/>
          <w:lang w:val="kk-KZ"/>
        </w:rPr>
        <w:t xml:space="preserve"> городских филиала, а также </w:t>
      </w:r>
      <w:r w:rsidR="00285757" w:rsidRPr="0020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="00285757">
        <w:rPr>
          <w:rFonts w:ascii="Times New Roman" w:hAnsi="Times New Roman" w:cs="Times New Roman"/>
          <w:sz w:val="28"/>
          <w:szCs w:val="28"/>
          <w:lang w:val="kk-KZ"/>
        </w:rPr>
        <w:t xml:space="preserve">филиал в высшем учебном заведении и </w:t>
      </w:r>
      <w:r w:rsidR="00285757" w:rsidRPr="0020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 </w:t>
      </w:r>
      <w:r w:rsidR="00285757">
        <w:rPr>
          <w:rFonts w:ascii="Times New Roman" w:hAnsi="Times New Roman" w:cs="Times New Roman"/>
          <w:sz w:val="28"/>
          <w:szCs w:val="28"/>
          <w:lang w:val="kk-KZ"/>
        </w:rPr>
        <w:t xml:space="preserve">первичных профорганизаций (непосредственно входящих в обл.орг.), </w:t>
      </w:r>
      <w:r w:rsidR="00FF5862">
        <w:rPr>
          <w:rFonts w:ascii="Times New Roman" w:hAnsi="Times New Roman" w:cs="Times New Roman"/>
          <w:sz w:val="28"/>
          <w:szCs w:val="28"/>
          <w:lang w:val="kk-KZ"/>
        </w:rPr>
        <w:t xml:space="preserve">всего </w:t>
      </w:r>
      <w:r w:rsidR="00FF5862" w:rsidRPr="00FF5862">
        <w:rPr>
          <w:rFonts w:ascii="Times New Roman" w:hAnsi="Times New Roman" w:cs="Times New Roman"/>
          <w:b/>
          <w:sz w:val="28"/>
          <w:szCs w:val="28"/>
          <w:lang w:val="kk-KZ"/>
        </w:rPr>
        <w:t>417</w:t>
      </w:r>
      <w:r w:rsidR="00FF5862">
        <w:rPr>
          <w:rFonts w:ascii="Times New Roman" w:hAnsi="Times New Roman" w:cs="Times New Roman"/>
          <w:sz w:val="28"/>
          <w:szCs w:val="28"/>
          <w:lang w:val="kk-KZ"/>
        </w:rPr>
        <w:t xml:space="preserve"> ППО </w:t>
      </w:r>
      <w:r w:rsidR="00285757">
        <w:rPr>
          <w:rFonts w:ascii="Times New Roman" w:hAnsi="Times New Roman" w:cs="Times New Roman"/>
          <w:sz w:val="28"/>
          <w:szCs w:val="28"/>
          <w:lang w:val="kk-KZ"/>
        </w:rPr>
        <w:t xml:space="preserve">в составе  которых </w:t>
      </w:r>
      <w:r w:rsidR="00285757" w:rsidRPr="00F10E39">
        <w:rPr>
          <w:rFonts w:ascii="Times New Roman" w:hAnsi="Times New Roman" w:cs="Times New Roman"/>
          <w:b/>
          <w:sz w:val="28"/>
          <w:szCs w:val="28"/>
          <w:lang w:val="kk-KZ"/>
        </w:rPr>
        <w:t>26545 членов профсоюза</w:t>
      </w:r>
      <w:r w:rsidR="00FF58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30DD" w:rsidRPr="00583A7D">
        <w:rPr>
          <w:rFonts w:ascii="Times New Roman" w:eastAsia="Calibri" w:hAnsi="Times New Roman" w:cs="Times New Roman"/>
          <w:i/>
          <w:sz w:val="28"/>
          <w:szCs w:val="28"/>
          <w:lang w:val="kk-KZ"/>
        </w:rPr>
        <w:t>(201</w:t>
      </w:r>
      <w:r w:rsidR="00C930DD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8 </w:t>
      </w:r>
      <w:r w:rsidR="00FF5862">
        <w:rPr>
          <w:rFonts w:ascii="Times New Roman" w:eastAsia="Calibri" w:hAnsi="Times New Roman" w:cs="Times New Roman"/>
          <w:i/>
          <w:sz w:val="28"/>
          <w:szCs w:val="28"/>
          <w:lang w:val="kk-KZ"/>
        </w:rPr>
        <w:t>г</w:t>
      </w:r>
      <w:r w:rsidR="00C930DD">
        <w:rPr>
          <w:rFonts w:ascii="Times New Roman" w:eastAsia="Calibri" w:hAnsi="Times New Roman" w:cs="Times New Roman"/>
          <w:i/>
          <w:sz w:val="28"/>
          <w:szCs w:val="28"/>
          <w:lang w:val="kk-KZ"/>
        </w:rPr>
        <w:t>.</w:t>
      </w:r>
      <w:r w:rsidR="00C930DD" w:rsidRPr="00583A7D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="00C930DD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- 389,  2019 </w:t>
      </w:r>
      <w:r w:rsidR="00FF5862">
        <w:rPr>
          <w:rFonts w:ascii="Times New Roman" w:eastAsia="Calibri" w:hAnsi="Times New Roman" w:cs="Times New Roman"/>
          <w:i/>
          <w:sz w:val="28"/>
          <w:szCs w:val="28"/>
          <w:lang w:val="kk-KZ"/>
        </w:rPr>
        <w:t>г</w:t>
      </w:r>
      <w:r w:rsidR="00C930DD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. </w:t>
      </w:r>
      <w:r w:rsidR="00FF5862">
        <w:rPr>
          <w:rFonts w:ascii="Times New Roman" w:eastAsia="Calibri" w:hAnsi="Times New Roman" w:cs="Times New Roman"/>
          <w:i/>
          <w:sz w:val="28"/>
          <w:szCs w:val="28"/>
          <w:lang w:val="kk-KZ"/>
        </w:rPr>
        <w:t>–</w:t>
      </w:r>
      <w:r w:rsidR="00C930DD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422</w:t>
      </w:r>
      <w:r w:rsidR="00FF586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ППО</w:t>
      </w:r>
      <w:r w:rsidR="00C930DD" w:rsidRPr="00583A7D">
        <w:rPr>
          <w:rFonts w:ascii="Times New Roman" w:eastAsia="Calibri" w:hAnsi="Times New Roman" w:cs="Times New Roman"/>
          <w:i/>
          <w:sz w:val="28"/>
          <w:szCs w:val="28"/>
          <w:lang w:val="kk-KZ"/>
        </w:rPr>
        <w:t>)</w:t>
      </w:r>
      <w:r w:rsidR="00FF5862">
        <w:rPr>
          <w:rFonts w:ascii="Times New Roman" w:eastAsia="Calibri" w:hAnsi="Times New Roman" w:cs="Times New Roman"/>
          <w:i/>
          <w:sz w:val="28"/>
          <w:szCs w:val="28"/>
          <w:lang w:val="kk-KZ"/>
        </w:rPr>
        <w:t>.</w:t>
      </w:r>
    </w:p>
    <w:p w:rsidR="00A937AB" w:rsidRDefault="00FF5862" w:rsidP="002039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За последние 3 года по разным объективным причинам из состава областной организации выбыли </w:t>
      </w:r>
      <w:r w:rsidR="002A6D2E" w:rsidRPr="00F10E3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7550</w:t>
      </w:r>
      <w:r w:rsidRPr="00F10E3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человек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</w:p>
    <w:p w:rsidR="002A6D2E" w:rsidRDefault="00FF5862" w:rsidP="002039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Так например, в </w:t>
      </w:r>
      <w:r w:rsidRPr="002A6D2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2018 году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BD06F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Аксуский районный </w:t>
      </w:r>
      <w:r w:rsidR="00BD06FD" w:rsidRPr="0009384E">
        <w:rPr>
          <w:rFonts w:ascii="Times New Roman" w:eastAsia="Calibri" w:hAnsi="Times New Roman" w:cs="Times New Roman"/>
          <w:i/>
          <w:sz w:val="28"/>
          <w:szCs w:val="28"/>
          <w:lang w:val="kk-KZ"/>
        </w:rPr>
        <w:t>(</w:t>
      </w:r>
      <w:r w:rsidR="00BD06FD">
        <w:rPr>
          <w:rFonts w:ascii="Times New Roman" w:eastAsia="Calibri" w:hAnsi="Times New Roman" w:cs="Times New Roman"/>
          <w:i/>
          <w:sz w:val="28"/>
          <w:szCs w:val="28"/>
          <w:lang w:val="kk-KZ"/>
        </w:rPr>
        <w:t>ППО</w:t>
      </w:r>
      <w:r w:rsidR="00BD06FD" w:rsidRPr="0009384E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- 48, </w:t>
      </w:r>
      <w:r w:rsidR="00BD06FD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членов </w:t>
      </w:r>
      <w:r w:rsidR="00BD06FD" w:rsidRPr="0009384E">
        <w:rPr>
          <w:rFonts w:ascii="Times New Roman" w:eastAsia="Calibri" w:hAnsi="Times New Roman" w:cs="Times New Roman"/>
          <w:i/>
          <w:sz w:val="28"/>
          <w:szCs w:val="28"/>
          <w:lang w:val="kk-KZ"/>
        </w:rPr>
        <w:t>-</w:t>
      </w:r>
      <w:r w:rsidR="00BD06FD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2503</w:t>
      </w:r>
      <w:r w:rsidR="00BD06FD" w:rsidRPr="0009384E">
        <w:rPr>
          <w:rFonts w:ascii="Times New Roman" w:eastAsia="Calibri" w:hAnsi="Times New Roman" w:cs="Times New Roman"/>
          <w:i/>
          <w:sz w:val="28"/>
          <w:szCs w:val="28"/>
          <w:lang w:val="kk-KZ"/>
        </w:rPr>
        <w:t>)</w:t>
      </w:r>
      <w:r w:rsidR="00BD06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D06F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и Талдыкорганский городской </w:t>
      </w:r>
      <w:r w:rsidR="00BD06FD" w:rsidRPr="009E50D9">
        <w:rPr>
          <w:rFonts w:ascii="Times New Roman" w:eastAsia="Calibri" w:hAnsi="Times New Roman" w:cs="Times New Roman"/>
          <w:i/>
          <w:sz w:val="28"/>
          <w:szCs w:val="28"/>
          <w:lang w:val="kk-KZ"/>
        </w:rPr>
        <w:t>(</w:t>
      </w:r>
      <w:r w:rsidR="00BD06FD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ППО - 51, членов - 4503) </w:t>
      </w:r>
      <w:r w:rsidR="00BD06F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комитеты перешли в локальный профсоюз.</w:t>
      </w:r>
      <w:r w:rsidR="002A6D2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Талдыкорганский ипподром (22 чел.) переш</w:t>
      </w:r>
      <w:r w:rsidR="00F10E3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ел в другой отраслевой </w:t>
      </w:r>
      <w:r w:rsidR="002A6D2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профсоюз. </w:t>
      </w:r>
    </w:p>
    <w:p w:rsidR="00777169" w:rsidRDefault="00232056" w:rsidP="002039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Благодаря успешной работе в конце 2020 года </w:t>
      </w:r>
      <w:r w:rsidR="004019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отме</w:t>
      </w:r>
      <w:r w:rsidR="002039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чается </w:t>
      </w:r>
      <w:r w:rsidR="004019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значительный рост численности. В январе  текущего года в областную организацию присоединились </w:t>
      </w:r>
      <w:r w:rsidR="00401949" w:rsidRPr="002039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7 ППО</w:t>
      </w:r>
      <w:r w:rsidR="004019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общей численностью </w:t>
      </w:r>
      <w:r w:rsidR="00401949" w:rsidRPr="002039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401 человек</w:t>
      </w:r>
      <w:r w:rsidR="004019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Это средние школы и детские сады, перешедшие в 2018 году в локальный профсоюз. </w:t>
      </w:r>
    </w:p>
    <w:p w:rsidR="002A6D2E" w:rsidRDefault="00401949" w:rsidP="002039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Кроме этого, в </w:t>
      </w:r>
      <w:r w:rsidRPr="002039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5 организациях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вновь созданы первичные организации. За последние 2 месяца численность ППО увеличилась до </w:t>
      </w:r>
      <w:r w:rsidRPr="002039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428,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 общее количество членов профсоюза достигло </w:t>
      </w:r>
      <w:r w:rsidRPr="002039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27 тысяч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401949" w:rsidRDefault="00401949" w:rsidP="002039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целях усиления работы по привлечению работников отрасли в профсоюз, повышения и систематизации качества статистической </w:t>
      </w:r>
      <w:r w:rsidR="002A63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отчетности,  а также в рамках платформы </w:t>
      </w:r>
      <w:r w:rsidR="002A637B" w:rsidRPr="002039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«Цифровой профсоюз»</w:t>
      </w:r>
      <w:r w:rsidR="002A63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нами сформирована   единая электронная база данных членов профсоюза. В базу были внесены все сведения о член</w:t>
      </w:r>
      <w:r w:rsidR="00F10E39">
        <w:rPr>
          <w:rFonts w:ascii="Times New Roman" w:eastAsia="Calibri" w:hAnsi="Times New Roman" w:cs="Times New Roman"/>
          <w:sz w:val="28"/>
          <w:szCs w:val="28"/>
          <w:lang w:val="kk-KZ"/>
        </w:rPr>
        <w:t>ах</w:t>
      </w:r>
      <w:r w:rsidR="002A63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профсоюза. </w:t>
      </w:r>
    </w:p>
    <w:p w:rsidR="002A637B" w:rsidRDefault="002A637B" w:rsidP="002039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91AEE" w:rsidRPr="007D3B79" w:rsidRDefault="002A6D2E" w:rsidP="0020396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Работа коллегиальных органов</w:t>
      </w:r>
      <w:r w:rsidR="00EB2B41" w:rsidRPr="007D3B7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: </w:t>
      </w:r>
    </w:p>
    <w:p w:rsidR="000421D9" w:rsidRDefault="002A637B" w:rsidP="002039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440BD">
        <w:rPr>
          <w:rFonts w:ascii="Times New Roman" w:hAnsi="Times New Roman" w:cs="Times New Roman"/>
          <w:sz w:val="28"/>
          <w:szCs w:val="28"/>
          <w:lang w:val="kk-KZ"/>
        </w:rPr>
        <w:t>2018-</w:t>
      </w:r>
      <w:r w:rsidR="00FA7978"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F77A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г.г.</w:t>
      </w:r>
      <w:r w:rsidR="005440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областной профсоюзной организацией проведены  2 Конференции </w:t>
      </w:r>
      <w:r w:rsidR="000421D9" w:rsidRPr="00203967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203967">
        <w:rPr>
          <w:rFonts w:ascii="Times New Roman" w:hAnsi="Times New Roman" w:cs="Times New Roman"/>
          <w:i/>
          <w:sz w:val="28"/>
          <w:szCs w:val="28"/>
          <w:lang w:val="kk-KZ"/>
        </w:rPr>
        <w:t>в 2018 году – отчетно-выборная, в 2020 г. Конференция</w:t>
      </w:r>
      <w:r w:rsidR="002A6D2E" w:rsidRPr="0020396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орг.вопросам)</w:t>
      </w:r>
      <w:r w:rsidR="002A6D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10F06" w:rsidRPr="00991A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67BD" w:rsidRDefault="00D367BD" w:rsidP="002039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129F" w:rsidRPr="002A6D2E" w:rsidRDefault="002A6D2E" w:rsidP="002039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Все заседания </w:t>
      </w:r>
      <w:r w:rsidR="00203967">
        <w:rPr>
          <w:rFonts w:ascii="Times New Roman" w:hAnsi="Times New Roman" w:cs="Times New Roman"/>
          <w:sz w:val="28"/>
          <w:szCs w:val="28"/>
          <w:lang w:val="kk-KZ"/>
        </w:rPr>
        <w:t>коллегиаль</w:t>
      </w:r>
      <w:r>
        <w:rPr>
          <w:rFonts w:ascii="Times New Roman" w:hAnsi="Times New Roman" w:cs="Times New Roman"/>
          <w:sz w:val="28"/>
          <w:szCs w:val="28"/>
          <w:lang w:val="kk-KZ"/>
        </w:rPr>
        <w:t>ных органов проводятся согласно плану работы. За отчетный период проведено 7 заседаний Совета</w:t>
      </w:r>
      <w:r w:rsidR="00D412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1272" w:rsidRPr="002A6D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(2018 </w:t>
      </w:r>
      <w:r w:rsidRPr="002A6D2E">
        <w:rPr>
          <w:rFonts w:ascii="Times New Roman" w:hAnsi="Times New Roman" w:cs="Times New Roman"/>
          <w:i/>
          <w:sz w:val="28"/>
          <w:szCs w:val="28"/>
          <w:lang w:val="kk-KZ"/>
        </w:rPr>
        <w:t>г</w:t>
      </w:r>
      <w:r w:rsidR="00D41272" w:rsidRPr="002A6D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-3, 2019 </w:t>
      </w:r>
      <w:r w:rsidRPr="002A6D2E">
        <w:rPr>
          <w:rFonts w:ascii="Times New Roman" w:hAnsi="Times New Roman" w:cs="Times New Roman"/>
          <w:i/>
          <w:sz w:val="28"/>
          <w:szCs w:val="28"/>
          <w:lang w:val="kk-KZ"/>
        </w:rPr>
        <w:t>г</w:t>
      </w:r>
      <w:r w:rsidR="00D41272" w:rsidRPr="002A6D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2A6D2E">
        <w:rPr>
          <w:rFonts w:ascii="Times New Roman" w:hAnsi="Times New Roman" w:cs="Times New Roman"/>
          <w:i/>
          <w:sz w:val="28"/>
          <w:szCs w:val="28"/>
          <w:lang w:val="kk-KZ"/>
        </w:rPr>
        <w:t>- 2, 2020 г</w:t>
      </w:r>
      <w:r w:rsidR="00D41272" w:rsidRPr="002A6D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.- 2 </w:t>
      </w:r>
      <w:r w:rsidRPr="002A6D2E">
        <w:rPr>
          <w:rFonts w:ascii="Times New Roman" w:hAnsi="Times New Roman" w:cs="Times New Roman"/>
          <w:i/>
          <w:sz w:val="28"/>
          <w:szCs w:val="28"/>
          <w:lang w:val="kk-KZ"/>
        </w:rPr>
        <w:t>заседания</w:t>
      </w:r>
      <w:r w:rsidR="00D41272" w:rsidRPr="002A6D2E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="001C2ADC" w:rsidRPr="002A6D2E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1C2ADC" w:rsidRPr="002A6D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1272" w:rsidRPr="002A6D2E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1C2ADC" w:rsidRPr="002A6D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заседаний Исполнительного комитета </w:t>
      </w:r>
      <w:r w:rsidR="00D41272" w:rsidRPr="002A6D2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41272" w:rsidRPr="002A6D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2018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г</w:t>
      </w:r>
      <w:r w:rsidR="00D41272" w:rsidRPr="002A6D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-5, 2019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г</w:t>
      </w:r>
      <w:r w:rsidR="00D41272" w:rsidRPr="002A6D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- 4, 2020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г</w:t>
      </w:r>
      <w:r w:rsidR="00D41272" w:rsidRPr="002A6D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.- 3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заседаний</w:t>
      </w:r>
      <w:r w:rsidR="00D41272" w:rsidRPr="002A6D2E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5440BD" w:rsidRPr="002A6D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03967" w:rsidRDefault="00203967" w:rsidP="002039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2A96" w:rsidRPr="00E02A96" w:rsidRDefault="00E02A96" w:rsidP="002039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E02A96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Социальное партнерство: </w:t>
      </w:r>
    </w:p>
    <w:p w:rsidR="00712A70" w:rsidRPr="00E120C2" w:rsidRDefault="00712A70" w:rsidP="00203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C2">
        <w:rPr>
          <w:rFonts w:ascii="Times New Roman" w:eastAsia="SimSun" w:hAnsi="Times New Roman" w:cs="Times New Roman"/>
          <w:sz w:val="28"/>
          <w:szCs w:val="28"/>
          <w:lang w:eastAsia="zh-CN"/>
        </w:rPr>
        <w:t>Сегодня о</w:t>
      </w:r>
      <w:r w:rsidRPr="00E120C2">
        <w:rPr>
          <w:rFonts w:ascii="Times New Roman" w:hAnsi="Times New Roman" w:cs="Times New Roman"/>
          <w:sz w:val="28"/>
          <w:szCs w:val="28"/>
          <w:lang w:eastAsia="zh-CN"/>
        </w:rPr>
        <w:t xml:space="preserve">дним из главных направлений </w:t>
      </w:r>
      <w:r w:rsidRPr="00E120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деятельности областной организации профсоюза является представительство, защита прав и интересов членов профсоюза, вопросы развития социального партнерства. </w:t>
      </w:r>
    </w:p>
    <w:p w:rsidR="00712A70" w:rsidRPr="00E120C2" w:rsidRDefault="00E02A96" w:rsidP="002039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Соглашения</w:t>
      </w:r>
      <w:r w:rsidR="00712A70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подписанного </w:t>
      </w:r>
      <w:r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2018-2020 годы</w:t>
      </w:r>
      <w:r w:rsidR="00712A70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проведена работа по вопросам регулирования трудовых и социально-экономических отношений работников отрасли. </w:t>
      </w:r>
    </w:p>
    <w:p w:rsidR="00712A70" w:rsidRPr="00712A70" w:rsidRDefault="00712A70" w:rsidP="00712A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C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рамках </w:t>
      </w:r>
      <w:r w:rsidRPr="00712A7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социально</w:t>
      </w:r>
      <w:r w:rsidRPr="00E120C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</w:t>
      </w:r>
      <w:r w:rsidRPr="00712A7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партнерств</w:t>
      </w:r>
      <w:r w:rsidRPr="00E120C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</w:t>
      </w:r>
      <w:r w:rsidR="00E120C2" w:rsidRPr="00E120C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для </w:t>
      </w:r>
      <w:r w:rsidRPr="00712A7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контроля выполнени</w:t>
      </w:r>
      <w:r w:rsidR="00E120C2" w:rsidRPr="00E120C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я норм Соглашения </w:t>
      </w:r>
      <w:r w:rsidRPr="00712A7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создана постоянно действующая двухсторонняя комиссия. </w:t>
      </w:r>
      <w:r w:rsidRPr="0071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Заключены и действуют </w:t>
      </w:r>
      <w:r w:rsidRPr="0071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71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между филиалами профсоюза и отделами образования, </w:t>
      </w:r>
      <w:r w:rsidR="00E120C2" w:rsidRPr="00E1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416</w:t>
      </w:r>
      <w:r w:rsidRPr="0071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договоров в </w:t>
      </w:r>
      <w:r w:rsidR="00E12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</w:t>
      </w:r>
      <w:r w:rsidRPr="00712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A7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203967" w:rsidRPr="00E120C2" w:rsidRDefault="00E120C2" w:rsidP="002039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2018 году </w:t>
      </w:r>
      <w:r w:rsidR="00203967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 </w:t>
      </w:r>
      <w:r w:rsidR="00E02A96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 вопрос про</w:t>
      </w:r>
      <w:r w:rsidR="00203967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хождения ежегодного </w:t>
      </w:r>
      <w:r w:rsidR="00E02A96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бесплатного медицинского осмотра педагогов. В 2018</w:t>
      </w:r>
      <w:r w:rsidR="00712A70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2A96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-2019 учебном году из местного бюджета было выделено 130 млн. тенге. С каждым годом объем средств</w:t>
      </w:r>
      <w:r w:rsidR="00732D88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02A96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выделенных на это направление</w:t>
      </w:r>
      <w:r w:rsidR="00203967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02A96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увеличивается. </w:t>
      </w:r>
    </w:p>
    <w:p w:rsidR="00E02A96" w:rsidRPr="00E120C2" w:rsidRDefault="00E02A96" w:rsidP="002039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Работникам отрасли, </w:t>
      </w:r>
      <w:r w:rsidR="00203967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</w:t>
      </w:r>
      <w:r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ющим в </w:t>
      </w:r>
      <w:r w:rsidR="00203967"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сельской местности</w:t>
      </w:r>
      <w:r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для оплаты коммунальных расходов выплачивается пособие в размере </w:t>
      </w:r>
      <w:r w:rsidRPr="00E120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пяти месячных расчетных показателей</w:t>
      </w:r>
      <w:r w:rsidRPr="00E12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</w:t>
      </w:r>
    </w:p>
    <w:p w:rsidR="00712A70" w:rsidRPr="00E02A96" w:rsidRDefault="00712A70" w:rsidP="00712A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C2">
        <w:rPr>
          <w:rFonts w:ascii="Times New Roman" w:eastAsia="SimSun" w:hAnsi="Times New Roman" w:cs="Times New Roman"/>
          <w:sz w:val="28"/>
          <w:szCs w:val="28"/>
          <w:lang w:eastAsia="zh-CN"/>
        </w:rPr>
        <w:t>Д</w:t>
      </w:r>
      <w:r w:rsidRPr="00E120C2">
        <w:rPr>
          <w:rFonts w:ascii="Times New Roman" w:hAnsi="Times New Roman" w:cs="Times New Roman"/>
          <w:sz w:val="28"/>
          <w:szCs w:val="28"/>
        </w:rPr>
        <w:t>ля решения социальных проблем работников, эффективного регулирования социально - трудовых отношений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днях между о</w:t>
      </w: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бластн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организацией</w:t>
      </w: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областным у</w:t>
      </w: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образования </w:t>
      </w: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 </w:t>
      </w: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двустороннее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оглашение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2021-2023 годы.</w:t>
      </w:r>
    </w:p>
    <w:p w:rsidR="00E02A96" w:rsidRPr="00E02A96" w:rsidRDefault="00E02A96" w:rsidP="002039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2A96" w:rsidRPr="00E02A96" w:rsidRDefault="00E02A96" w:rsidP="002039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E02A96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Правовая работа:</w:t>
      </w:r>
    </w:p>
    <w:p w:rsidR="007E568A" w:rsidRDefault="00E02A96" w:rsidP="002039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повышения правовой грамотности работников отрасли за последние три года проведено 58 </w:t>
      </w:r>
      <w:r w:rsidR="007E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 </w:t>
      </w: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семинаров, 68 встреч с трудовыми коллективами. Были организованы общественные приемы по вопросам, возникшим у членов профсоюза. </w:t>
      </w:r>
    </w:p>
    <w:p w:rsidR="00E02A96" w:rsidRPr="00E02A96" w:rsidRDefault="00E02A96" w:rsidP="002039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членов профсоюза за 2018 год поступил</w:t>
      </w:r>
      <w:r w:rsidR="007E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всего 239, за 2019 год - 121, за 2020 год - 608 обращений. Обращения были своевременно рассмотрены и приняты со</w:t>
      </w:r>
      <w:r w:rsidR="00712A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ответствующие решения в рамках З</w:t>
      </w: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аконов РК «Об образовании», «О статусе педагога», «О профессиональных союзах» и Трудового кодекса. Заявителям даны удовлетворительные ответы.</w:t>
      </w:r>
    </w:p>
    <w:p w:rsidR="00E02A96" w:rsidRPr="00E02A96" w:rsidRDefault="00E02A96" w:rsidP="002039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повышения статуса педагогов предусматривается дальнейшая активизация правовой работы.</w:t>
      </w:r>
    </w:p>
    <w:p w:rsidR="00E02A96" w:rsidRDefault="00E02A96" w:rsidP="002039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02A96" w:rsidRPr="0055116B" w:rsidRDefault="00E02A96" w:rsidP="002039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Обучение профсоюзных кадров</w:t>
      </w:r>
      <w:r w:rsidRPr="0055116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:rsidR="00E02A96" w:rsidRPr="00285757" w:rsidRDefault="00E02A96" w:rsidP="00203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 направлением в деятельности областной организации остается 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правовой работы, 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профсоюзных кадров, повышение уровня их знаний.</w:t>
      </w:r>
    </w:p>
    <w:p w:rsidR="00E02A96" w:rsidRDefault="00E02A96" w:rsidP="00203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В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годы 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профсоюзным обучением охвачено 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тысяч 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– 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это 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районных и городских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филиалов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первичных п</w:t>
      </w:r>
      <w:proofErr w:type="spellStart"/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рофсоюзных</w:t>
      </w:r>
      <w:proofErr w:type="spellEnd"/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организаций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также 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учреждений </w:t>
      </w:r>
      <w:proofErr w:type="spellStart"/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proofErr w:type="spellEnd"/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я. </w:t>
      </w:r>
    </w:p>
    <w:p w:rsidR="00E02A96" w:rsidRDefault="00E02A96" w:rsidP="00203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целях укрепления единства профсоюзов, повышения отвественности профсоюзных лидеров  и оказания методической помощи в 2019 году  проведен </w:t>
      </w:r>
      <w:r w:rsidRPr="00CE6AE2">
        <w:rPr>
          <w:rFonts w:ascii="Times New Roman" w:hAnsi="Times New Roman" w:cs="Times New Roman"/>
          <w:sz w:val="28"/>
          <w:szCs w:val="28"/>
          <w:lang w:val="kk-KZ"/>
        </w:rPr>
        <w:t>областной форум первичных профсоюзных организаций «Біздің күшіміз бірлікте!»</w:t>
      </w:r>
      <w:r>
        <w:rPr>
          <w:rFonts w:ascii="Times New Roman" w:hAnsi="Times New Roman" w:cs="Times New Roman"/>
          <w:sz w:val="28"/>
          <w:szCs w:val="28"/>
          <w:lang w:val="kk-KZ"/>
        </w:rPr>
        <w:t>. Были п</w:t>
      </w:r>
      <w:proofErr w:type="spellStart"/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одготовлены</w:t>
      </w:r>
      <w:proofErr w:type="spellEnd"/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изданы более 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350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 и пособий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профкомитетов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2A96" w:rsidRDefault="00E02A96" w:rsidP="00203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сегодняшний день широко используются возможности платформы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F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дистанционного обучения профактива в условиях карантина. Только в ноябре месяце областная организация провела семинары с участием юридической службы отраслевого профсоюза, представителей областного управления образования и инспекции труда. На семинарах приняли участие 750 активистов (</w:t>
      </w:r>
      <w:r w:rsidRPr="00952CD1">
        <w:rPr>
          <w:rFonts w:ascii="Times New Roman" w:hAnsi="Times New Roman" w:cs="Times New Roman"/>
          <w:i/>
          <w:sz w:val="28"/>
          <w:szCs w:val="28"/>
          <w:lang w:val="kk-KZ"/>
        </w:rPr>
        <w:t>415</w:t>
      </w:r>
      <w:r w:rsidRPr="00952C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– председатели ППО, </w:t>
      </w:r>
      <w:r w:rsidRPr="00952C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>334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>-профактив</w:t>
      </w:r>
      <w:r w:rsidRPr="00952C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, 22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>- члены профсоюза</w:t>
      </w:r>
      <w:r w:rsidRPr="00952C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  <w:r w:rsidR="00732D88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учебы является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 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 по вопросам применения на практике положений Трудового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 РК «О статусе педагога»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других нормативно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правовых актов.</w:t>
      </w:r>
    </w:p>
    <w:p w:rsidR="00E02A96" w:rsidRDefault="00E02A96" w:rsidP="00203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A96" w:rsidRPr="00E02A96" w:rsidRDefault="00E02A96" w:rsidP="002039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kk-KZ" w:eastAsia="ru-RU"/>
        </w:rPr>
      </w:pPr>
      <w:r w:rsidRPr="00E02A96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kk-KZ" w:eastAsia="ru-RU"/>
        </w:rPr>
        <w:t xml:space="preserve">Безопасность и охрана труда </w:t>
      </w:r>
    </w:p>
    <w:p w:rsidR="00E120C2" w:rsidRPr="00712A70" w:rsidRDefault="00E120C2" w:rsidP="00E120C2">
      <w:pPr>
        <w:pStyle w:val="a3"/>
        <w:ind w:firstLine="56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E120C2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соответствии с рекомендациями Отраслевого Совета профсоюза для обеспечения контроля в сфере безопасности и охраны труда во всех организациях и учреждениях образования созданы и работают производственные советы</w:t>
      </w:r>
      <w:r w:rsidRPr="00E120C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43B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>(в 2018 г</w:t>
      </w:r>
      <w:r w:rsidR="00AA143B" w:rsidRPr="00AA143B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>.</w:t>
      </w:r>
      <w:r w:rsidRPr="00AA143B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>- 375, в 2019 г</w:t>
      </w:r>
      <w:r w:rsidR="00AA143B" w:rsidRPr="00AA143B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 xml:space="preserve">.- </w:t>
      </w:r>
      <w:r w:rsidRPr="00AA143B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>422, в 2020 г</w:t>
      </w:r>
      <w:r w:rsidR="00AA143B" w:rsidRPr="00AA143B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>.</w:t>
      </w:r>
      <w:r w:rsidRPr="00AA143B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>- 417</w:t>
      </w:r>
      <w:r w:rsidR="00AA143B" w:rsidRPr="00AA143B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>)</w:t>
      </w:r>
      <w:r w:rsidRPr="00AA143B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E120C2" w:rsidRPr="00E120C2" w:rsidRDefault="00E120C2" w:rsidP="00E12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организациях образования избраны </w:t>
      </w:r>
      <w:r w:rsidR="00AA143B"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Pr="00E1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инспекторов. </w:t>
      </w:r>
    </w:p>
    <w:p w:rsidR="00E02A96" w:rsidRPr="007E03C2" w:rsidRDefault="00E02A96" w:rsidP="00203967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2">
        <w:rPr>
          <w:rFonts w:ascii="Times New Roman" w:hAnsi="Times New Roman" w:cs="Times New Roman"/>
          <w:sz w:val="28"/>
          <w:szCs w:val="28"/>
        </w:rPr>
        <w:t>В 2018 году количество проверок</w:t>
      </w:r>
      <w:r w:rsidR="00AA143B">
        <w:rPr>
          <w:rFonts w:ascii="Times New Roman" w:hAnsi="Times New Roman" w:cs="Times New Roman"/>
          <w:sz w:val="28"/>
          <w:szCs w:val="28"/>
        </w:rPr>
        <w:t>,</w:t>
      </w:r>
      <w:r w:rsidRPr="007E03C2">
        <w:rPr>
          <w:rFonts w:ascii="Times New Roman" w:hAnsi="Times New Roman" w:cs="Times New Roman"/>
          <w:sz w:val="28"/>
          <w:szCs w:val="28"/>
        </w:rPr>
        <w:t xml:space="preserve"> проведенных с участием технических инспекторов, составило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95746B">
        <w:rPr>
          <w:rFonts w:ascii="Times New Roman" w:hAnsi="Times New Roman" w:cs="Times New Roman"/>
          <w:b/>
          <w:sz w:val="28"/>
          <w:szCs w:val="28"/>
        </w:rPr>
        <w:t>119</w:t>
      </w:r>
      <w:r w:rsidRPr="007E03C2">
        <w:rPr>
          <w:rFonts w:ascii="Times New Roman" w:hAnsi="Times New Roman" w:cs="Times New Roman"/>
          <w:sz w:val="28"/>
          <w:szCs w:val="28"/>
        </w:rPr>
        <w:t>, в 2019 году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03C2">
        <w:rPr>
          <w:rFonts w:ascii="Times New Roman" w:hAnsi="Times New Roman" w:cs="Times New Roman"/>
          <w:sz w:val="28"/>
          <w:szCs w:val="28"/>
        </w:rPr>
        <w:t xml:space="preserve"> </w:t>
      </w:r>
      <w:r w:rsidRPr="0095746B">
        <w:rPr>
          <w:rFonts w:ascii="Times New Roman" w:hAnsi="Times New Roman" w:cs="Times New Roman"/>
          <w:b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7E03C2">
        <w:rPr>
          <w:rFonts w:ascii="Times New Roman" w:hAnsi="Times New Roman" w:cs="Times New Roman"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95746B">
        <w:rPr>
          <w:rFonts w:ascii="Times New Roman" w:hAnsi="Times New Roman" w:cs="Times New Roman"/>
          <w:b/>
          <w:sz w:val="28"/>
          <w:szCs w:val="28"/>
        </w:rPr>
        <w:t>233</w:t>
      </w:r>
      <w:r w:rsidRPr="007E03C2">
        <w:rPr>
          <w:rFonts w:ascii="Times New Roman" w:hAnsi="Times New Roman" w:cs="Times New Roman"/>
          <w:sz w:val="28"/>
          <w:szCs w:val="28"/>
        </w:rPr>
        <w:t>. За последние три года в работе производственн</w:t>
      </w:r>
      <w:r w:rsidR="00AA143B">
        <w:rPr>
          <w:rFonts w:ascii="Times New Roman" w:hAnsi="Times New Roman" w:cs="Times New Roman"/>
          <w:sz w:val="28"/>
          <w:szCs w:val="28"/>
        </w:rPr>
        <w:t>ых</w:t>
      </w:r>
      <w:r w:rsidRPr="007E03C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A14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 </w:t>
      </w:r>
      <w:r w:rsidRPr="0095746B">
        <w:rPr>
          <w:rFonts w:ascii="Times New Roman" w:hAnsi="Times New Roman" w:cs="Times New Roman"/>
          <w:b/>
          <w:sz w:val="28"/>
          <w:szCs w:val="28"/>
        </w:rPr>
        <w:t>254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A143B">
        <w:rPr>
          <w:rFonts w:ascii="Times New Roman" w:hAnsi="Times New Roman" w:cs="Times New Roman"/>
          <w:sz w:val="28"/>
          <w:szCs w:val="28"/>
        </w:rPr>
        <w:t>арушений</w:t>
      </w:r>
      <w:r>
        <w:rPr>
          <w:rFonts w:ascii="Times New Roman" w:hAnsi="Times New Roman" w:cs="Times New Roman"/>
          <w:sz w:val="28"/>
          <w:szCs w:val="28"/>
        </w:rPr>
        <w:t>. По их</w:t>
      </w:r>
      <w:r w:rsidRPr="007E03C2">
        <w:rPr>
          <w:rFonts w:ascii="Times New Roman" w:hAnsi="Times New Roman" w:cs="Times New Roman"/>
          <w:sz w:val="28"/>
          <w:szCs w:val="28"/>
        </w:rPr>
        <w:t xml:space="preserve"> устранению </w:t>
      </w:r>
      <w:r>
        <w:rPr>
          <w:rFonts w:ascii="Times New Roman" w:hAnsi="Times New Roman" w:cs="Times New Roman"/>
          <w:sz w:val="28"/>
          <w:szCs w:val="28"/>
        </w:rPr>
        <w:t>в первичные профсоюзные организации</w:t>
      </w:r>
      <w:r w:rsidRPr="007E0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E03C2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95746B">
        <w:rPr>
          <w:rFonts w:ascii="Times New Roman" w:hAnsi="Times New Roman" w:cs="Times New Roman"/>
          <w:b/>
          <w:sz w:val="28"/>
          <w:szCs w:val="28"/>
        </w:rPr>
        <w:t>229</w:t>
      </w:r>
      <w:r w:rsidRPr="007E03C2">
        <w:rPr>
          <w:rFonts w:ascii="Times New Roman" w:hAnsi="Times New Roman" w:cs="Times New Roman"/>
          <w:sz w:val="28"/>
          <w:szCs w:val="28"/>
        </w:rPr>
        <w:t xml:space="preserve"> </w:t>
      </w:r>
      <w:r w:rsidR="00AA143B">
        <w:rPr>
          <w:rFonts w:ascii="Times New Roman" w:hAnsi="Times New Roman" w:cs="Times New Roman"/>
          <w:sz w:val="28"/>
          <w:szCs w:val="28"/>
        </w:rPr>
        <w:t>рекомендаций</w:t>
      </w:r>
      <w:r w:rsidRPr="007E03C2">
        <w:rPr>
          <w:rFonts w:ascii="Times New Roman" w:hAnsi="Times New Roman" w:cs="Times New Roman"/>
          <w:sz w:val="28"/>
          <w:szCs w:val="28"/>
        </w:rPr>
        <w:t>.</w:t>
      </w:r>
    </w:p>
    <w:p w:rsidR="00E02A96" w:rsidRPr="007E03C2" w:rsidRDefault="00E02A96" w:rsidP="00203967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2">
        <w:rPr>
          <w:rFonts w:ascii="Times New Roman" w:hAnsi="Times New Roman" w:cs="Times New Roman"/>
          <w:sz w:val="28"/>
          <w:szCs w:val="28"/>
        </w:rPr>
        <w:t xml:space="preserve">В целях активизации работы производственных советов, повышения квалификации технических инспекторов по </w:t>
      </w:r>
      <w:r w:rsidR="00AA143B">
        <w:rPr>
          <w:rFonts w:ascii="Times New Roman" w:hAnsi="Times New Roman" w:cs="Times New Roman"/>
          <w:sz w:val="28"/>
          <w:szCs w:val="28"/>
        </w:rPr>
        <w:t xml:space="preserve">БИОТ </w:t>
      </w:r>
      <w:r w:rsidRPr="007E03C2">
        <w:rPr>
          <w:rFonts w:ascii="Times New Roman" w:hAnsi="Times New Roman" w:cs="Times New Roman"/>
          <w:sz w:val="28"/>
          <w:szCs w:val="28"/>
        </w:rPr>
        <w:t xml:space="preserve">и оказания практической помощи в 2018-2020 годах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E03C2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265050">
        <w:rPr>
          <w:rFonts w:ascii="Times New Roman" w:hAnsi="Times New Roman" w:cs="Times New Roman"/>
          <w:b/>
          <w:sz w:val="28"/>
          <w:szCs w:val="28"/>
        </w:rPr>
        <w:t>27</w:t>
      </w:r>
      <w:r w:rsidRPr="007E03C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ероприятий. В рамках этих мероприятий</w:t>
      </w:r>
      <w:r w:rsidRPr="007E03C2">
        <w:rPr>
          <w:rFonts w:ascii="Times New Roman" w:hAnsi="Times New Roman" w:cs="Times New Roman"/>
          <w:sz w:val="28"/>
          <w:szCs w:val="28"/>
        </w:rPr>
        <w:t xml:space="preserve"> были проведены круглые столы, практические семинары, м</w:t>
      </w:r>
      <w:r>
        <w:rPr>
          <w:rFonts w:ascii="Times New Roman" w:hAnsi="Times New Roman" w:cs="Times New Roman"/>
          <w:sz w:val="28"/>
          <w:szCs w:val="28"/>
        </w:rPr>
        <w:t>асштабные мероприятия по</w:t>
      </w:r>
      <w:r w:rsidRPr="007E03C2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03C2">
        <w:rPr>
          <w:rFonts w:ascii="Times New Roman" w:hAnsi="Times New Roman" w:cs="Times New Roman"/>
          <w:sz w:val="28"/>
          <w:szCs w:val="28"/>
        </w:rPr>
        <w:t xml:space="preserve"> готовности заведений</w:t>
      </w:r>
      <w:r w:rsidR="00AA143B">
        <w:rPr>
          <w:rFonts w:ascii="Times New Roman" w:hAnsi="Times New Roman" w:cs="Times New Roman"/>
          <w:sz w:val="28"/>
          <w:szCs w:val="28"/>
        </w:rPr>
        <w:t xml:space="preserve"> к новому уче</w:t>
      </w:r>
      <w:r w:rsidRPr="007E03C2">
        <w:rPr>
          <w:rFonts w:ascii="Times New Roman" w:hAnsi="Times New Roman" w:cs="Times New Roman"/>
          <w:sz w:val="28"/>
          <w:szCs w:val="28"/>
        </w:rPr>
        <w:t>бно</w:t>
      </w:r>
      <w:r w:rsidR="00AA143B">
        <w:rPr>
          <w:rFonts w:ascii="Times New Roman" w:hAnsi="Times New Roman" w:cs="Times New Roman"/>
          <w:sz w:val="28"/>
          <w:szCs w:val="28"/>
        </w:rPr>
        <w:t>му</w:t>
      </w:r>
      <w:r w:rsidRPr="007E03C2">
        <w:rPr>
          <w:rFonts w:ascii="Times New Roman" w:hAnsi="Times New Roman" w:cs="Times New Roman"/>
          <w:sz w:val="28"/>
          <w:szCs w:val="28"/>
        </w:rPr>
        <w:t xml:space="preserve"> год</w:t>
      </w:r>
      <w:r w:rsidR="00AA143B">
        <w:rPr>
          <w:rFonts w:ascii="Times New Roman" w:hAnsi="Times New Roman" w:cs="Times New Roman"/>
          <w:sz w:val="28"/>
          <w:szCs w:val="28"/>
        </w:rPr>
        <w:t>у</w:t>
      </w:r>
      <w:r w:rsidRPr="007E03C2">
        <w:rPr>
          <w:rFonts w:ascii="Times New Roman" w:hAnsi="Times New Roman" w:cs="Times New Roman"/>
          <w:sz w:val="28"/>
          <w:szCs w:val="28"/>
        </w:rPr>
        <w:t xml:space="preserve">, ознакомление с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7E03C2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>в сезонный период</w:t>
      </w:r>
      <w:r w:rsidRPr="007E0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A96" w:rsidRDefault="00E02A96" w:rsidP="00203967">
      <w:pPr>
        <w:spacing w:after="0" w:line="240" w:lineRule="auto"/>
        <w:ind w:firstLine="567"/>
      </w:pPr>
    </w:p>
    <w:p w:rsidR="00952CD1" w:rsidRPr="0055116B" w:rsidRDefault="002A637B" w:rsidP="002039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Организация летнего отдыха членов профсоюза и их детей </w:t>
      </w:r>
      <w:r w:rsidR="00952CD1" w:rsidRPr="0055116B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>:</w:t>
      </w:r>
    </w:p>
    <w:p w:rsidR="002A637B" w:rsidRDefault="002A637B" w:rsidP="00203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Профсоюзные организации области постоянное внимание уделяют вопросам оздоровления и отдыха членов профсоюза. Вопросы организации оздоровления 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членов профсоюза и их 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предусмотрены в </w:t>
      </w:r>
      <w:r w:rsidR="00383F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оглашении, коллективных договорах профорганизации. </w:t>
      </w:r>
    </w:p>
    <w:p w:rsidR="00AA143B" w:rsidRDefault="002A637B" w:rsidP="002039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Стоить отметить положительную работу по оздоровлению детей</w:t>
      </w:r>
      <w:r w:rsidR="00F1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637B" w:rsidRPr="00285757" w:rsidRDefault="002A637B" w:rsidP="002039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В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83FC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83F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83F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339 </w:t>
      </w:r>
      <w:r w:rsidR="00383FC1" w:rsidRPr="00285757">
        <w:rPr>
          <w:rFonts w:ascii="Times New Roman" w:hAnsi="Times New Roman" w:cs="Times New Roman"/>
          <w:sz w:val="28"/>
          <w:szCs w:val="28"/>
        </w:rPr>
        <w:t xml:space="preserve">детей членов профсоюза </w:t>
      </w:r>
      <w:r w:rsidR="00383FC1" w:rsidRPr="00285757">
        <w:rPr>
          <w:rFonts w:ascii="Times New Roman" w:hAnsi="Times New Roman" w:cs="Times New Roman"/>
          <w:sz w:val="28"/>
          <w:szCs w:val="28"/>
          <w:lang w:val="kk-KZ"/>
        </w:rPr>
        <w:t xml:space="preserve">поправили свое здоровье </w:t>
      </w:r>
      <w:r w:rsidR="00383FC1" w:rsidRPr="00285757">
        <w:rPr>
          <w:rFonts w:ascii="Times New Roman" w:hAnsi="Times New Roman" w:cs="Times New Roman"/>
          <w:sz w:val="28"/>
          <w:szCs w:val="28"/>
        </w:rPr>
        <w:t xml:space="preserve">в детском </w:t>
      </w:r>
      <w:proofErr w:type="spellStart"/>
      <w:r w:rsidR="00383FC1" w:rsidRPr="00285757">
        <w:rPr>
          <w:rFonts w:ascii="Times New Roman" w:hAnsi="Times New Roman" w:cs="Times New Roman"/>
          <w:sz w:val="28"/>
          <w:szCs w:val="28"/>
        </w:rPr>
        <w:t>санатори</w:t>
      </w:r>
      <w:proofErr w:type="spellEnd"/>
      <w:r w:rsidR="00383FC1" w:rsidRPr="0028575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83FC1" w:rsidRPr="002857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83FC1" w:rsidRPr="00285757">
        <w:rPr>
          <w:rFonts w:ascii="Times New Roman" w:hAnsi="Times New Roman" w:cs="Times New Roman"/>
          <w:sz w:val="28"/>
          <w:szCs w:val="28"/>
        </w:rPr>
        <w:t>Коктал</w:t>
      </w:r>
      <w:proofErr w:type="spellEnd"/>
      <w:r w:rsidR="00383FC1" w:rsidRPr="00285757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="00383FC1" w:rsidRPr="00285757">
        <w:rPr>
          <w:rFonts w:ascii="Times New Roman" w:hAnsi="Times New Roman" w:cs="Times New Roman"/>
          <w:sz w:val="28"/>
          <w:szCs w:val="28"/>
        </w:rPr>
        <w:t>Арасан</w:t>
      </w:r>
      <w:proofErr w:type="spellEnd"/>
      <w:r w:rsidR="00383FC1" w:rsidRPr="00285757">
        <w:rPr>
          <w:rFonts w:ascii="Times New Roman" w:hAnsi="Times New Roman" w:cs="Times New Roman"/>
          <w:sz w:val="28"/>
          <w:szCs w:val="28"/>
        </w:rPr>
        <w:t xml:space="preserve">», который находится в Панфиловском районе. </w:t>
      </w:r>
      <w:r w:rsidR="00383FC1">
        <w:rPr>
          <w:rFonts w:ascii="Times New Roman" w:hAnsi="Times New Roman" w:cs="Times New Roman"/>
          <w:sz w:val="28"/>
          <w:szCs w:val="28"/>
        </w:rPr>
        <w:t>Кроме того, ежегодно имеют возможность отдохнуть в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</w:t>
      </w:r>
      <w:proofErr w:type="spellEnd"/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285757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лагерях</w:t>
      </w:r>
      <w:r w:rsidRPr="002857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«Шағала», «Қарлығаш», «Алтын Шажа»</w:t>
      </w:r>
      <w:r w:rsidR="00383F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2857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3FC1" w:rsidRPr="00F319EE" w:rsidRDefault="00383FC1" w:rsidP="0020396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Самое пристальное внимание уделяется культурно-массовой работе среди членов профсоюза.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пропаганды здорового образа жизни ежегодно </w:t>
      </w:r>
      <w:r w:rsidR="00777169" w:rsidRPr="00F319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накануне Дня профсоюзов </w:t>
      </w:r>
      <w:r w:rsidRPr="00C454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проводятся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C454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партакиады, соревнования по туризму. </w:t>
      </w:r>
      <w:r w:rsidRPr="00F319EE">
        <w:rPr>
          <w:rFonts w:ascii="Times New Roman" w:hAnsi="Times New Roman" w:cs="Times New Roman"/>
          <w:sz w:val="28"/>
          <w:szCs w:val="28"/>
        </w:rPr>
        <w:t>Такие спортивные мероприятия способствуют укреплению дружеских отношений между учителями и трудовыми коллективами.</w:t>
      </w:r>
    </w:p>
    <w:p w:rsidR="00777169" w:rsidRPr="00285757" w:rsidRDefault="00777169" w:rsidP="002039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2A96" w:rsidRPr="00732D88" w:rsidRDefault="00E02A96" w:rsidP="00203967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732D88">
        <w:rPr>
          <w:b/>
          <w:color w:val="000000"/>
          <w:sz w:val="28"/>
          <w:szCs w:val="28"/>
          <w:u w:val="single"/>
        </w:rPr>
        <w:t>Идеологическая работа:</w:t>
      </w:r>
    </w:p>
    <w:p w:rsidR="00E02A96" w:rsidRPr="00543347" w:rsidRDefault="00E02A96" w:rsidP="0020396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347">
        <w:rPr>
          <w:color w:val="000000"/>
          <w:sz w:val="28"/>
          <w:szCs w:val="28"/>
        </w:rPr>
        <w:t>​</w:t>
      </w:r>
      <w:proofErr w:type="gramStart"/>
      <w:r w:rsidRPr="00762B2F">
        <w:rPr>
          <w:color w:val="000000"/>
          <w:sz w:val="28"/>
          <w:szCs w:val="28"/>
        </w:rPr>
        <w:t>В</w:t>
      </w:r>
      <w:proofErr w:type="gramEnd"/>
      <w:r w:rsidRPr="00762B2F">
        <w:rPr>
          <w:color w:val="000000"/>
          <w:sz w:val="28"/>
          <w:szCs w:val="28"/>
        </w:rPr>
        <w:t xml:space="preserve"> целях планирования и проведения мероприятия, публикации статей в средствах массовой информации, активизации общей идеологической работы </w:t>
      </w:r>
      <w:proofErr w:type="spellStart"/>
      <w:r w:rsidRPr="00762B2F">
        <w:rPr>
          <w:color w:val="000000"/>
          <w:sz w:val="28"/>
          <w:szCs w:val="28"/>
        </w:rPr>
        <w:t>Алматинская</w:t>
      </w:r>
      <w:proofErr w:type="spellEnd"/>
      <w:r w:rsidRPr="00762B2F">
        <w:rPr>
          <w:color w:val="000000"/>
          <w:sz w:val="28"/>
          <w:szCs w:val="28"/>
        </w:rPr>
        <w:t xml:space="preserve"> областная профсоюзная организация совместно с районными и городскими филиалами </w:t>
      </w:r>
      <w:r w:rsidR="00683D3C">
        <w:rPr>
          <w:color w:val="000000"/>
          <w:sz w:val="28"/>
          <w:szCs w:val="28"/>
          <w:lang w:val="kk-KZ"/>
        </w:rPr>
        <w:t>с</w:t>
      </w:r>
      <w:r w:rsidRPr="00762B2F">
        <w:rPr>
          <w:color w:val="000000"/>
          <w:sz w:val="28"/>
          <w:szCs w:val="28"/>
        </w:rPr>
        <w:t xml:space="preserve"> август</w:t>
      </w:r>
      <w:r w:rsidR="00683D3C">
        <w:rPr>
          <w:color w:val="000000"/>
          <w:sz w:val="28"/>
          <w:szCs w:val="28"/>
          <w:lang w:val="kk-KZ"/>
        </w:rPr>
        <w:t>а</w:t>
      </w:r>
      <w:r w:rsidRPr="00762B2F">
        <w:rPr>
          <w:color w:val="000000"/>
          <w:sz w:val="28"/>
          <w:szCs w:val="28"/>
        </w:rPr>
        <w:t xml:space="preserve"> 2017 года разработала сетевой график</w:t>
      </w:r>
      <w:r w:rsidR="00683D3C">
        <w:rPr>
          <w:color w:val="000000"/>
          <w:sz w:val="28"/>
          <w:szCs w:val="28"/>
          <w:lang w:val="kk-KZ"/>
        </w:rPr>
        <w:t xml:space="preserve"> основных мероприятий</w:t>
      </w:r>
      <w:r w:rsidRPr="00762B2F">
        <w:rPr>
          <w:color w:val="000000"/>
          <w:sz w:val="28"/>
          <w:szCs w:val="28"/>
        </w:rPr>
        <w:t>.</w:t>
      </w:r>
    </w:p>
    <w:p w:rsidR="00E02A96" w:rsidRDefault="00E02A96" w:rsidP="0020396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2B2F">
        <w:rPr>
          <w:color w:val="000000"/>
          <w:sz w:val="28"/>
          <w:szCs w:val="28"/>
        </w:rPr>
        <w:t xml:space="preserve">В </w:t>
      </w:r>
      <w:proofErr w:type="spellStart"/>
      <w:r w:rsidRPr="00762B2F">
        <w:rPr>
          <w:color w:val="000000"/>
          <w:sz w:val="28"/>
          <w:szCs w:val="28"/>
        </w:rPr>
        <w:t>сетево</w:t>
      </w:r>
      <w:proofErr w:type="spellEnd"/>
      <w:r w:rsidR="00683D3C">
        <w:rPr>
          <w:color w:val="000000"/>
          <w:sz w:val="28"/>
          <w:szCs w:val="28"/>
          <w:lang w:val="kk-KZ"/>
        </w:rPr>
        <w:t>м</w:t>
      </w:r>
      <w:r w:rsidRPr="00762B2F">
        <w:rPr>
          <w:color w:val="000000"/>
          <w:sz w:val="28"/>
          <w:szCs w:val="28"/>
        </w:rPr>
        <w:t xml:space="preserve"> </w:t>
      </w:r>
      <w:r w:rsidR="00683D3C">
        <w:rPr>
          <w:color w:val="000000"/>
          <w:sz w:val="28"/>
          <w:szCs w:val="28"/>
          <w:lang w:val="kk-KZ"/>
        </w:rPr>
        <w:t xml:space="preserve">графике </w:t>
      </w:r>
      <w:r w:rsidRPr="00762B2F">
        <w:rPr>
          <w:color w:val="000000"/>
          <w:sz w:val="28"/>
          <w:szCs w:val="28"/>
        </w:rPr>
        <w:t xml:space="preserve">отражены </w:t>
      </w:r>
      <w:r w:rsidR="00683D3C">
        <w:rPr>
          <w:color w:val="000000"/>
          <w:sz w:val="28"/>
          <w:szCs w:val="28"/>
          <w:lang w:val="kk-KZ"/>
        </w:rPr>
        <w:t xml:space="preserve">все запланированные мероприятия - </w:t>
      </w:r>
      <w:r w:rsidRPr="00762B2F">
        <w:rPr>
          <w:color w:val="000000"/>
          <w:sz w:val="28"/>
          <w:szCs w:val="28"/>
        </w:rPr>
        <w:t xml:space="preserve">работа по защите прав работников отрасли, </w:t>
      </w:r>
      <w:r w:rsidR="00683D3C">
        <w:rPr>
          <w:color w:val="000000"/>
          <w:sz w:val="28"/>
          <w:szCs w:val="28"/>
          <w:lang w:val="kk-KZ"/>
        </w:rPr>
        <w:t xml:space="preserve">по безопасности и охране труда, </w:t>
      </w:r>
      <w:r w:rsidRPr="00762B2F">
        <w:rPr>
          <w:color w:val="000000"/>
          <w:sz w:val="28"/>
          <w:szCs w:val="28"/>
        </w:rPr>
        <w:t xml:space="preserve">оздоровление членов профсоюзов, обсуждение Послания Главы государства, </w:t>
      </w:r>
      <w:r w:rsidR="00683D3C">
        <w:rPr>
          <w:color w:val="000000"/>
          <w:sz w:val="28"/>
          <w:szCs w:val="28"/>
          <w:lang w:val="kk-KZ"/>
        </w:rPr>
        <w:t xml:space="preserve">оказание </w:t>
      </w:r>
      <w:proofErr w:type="spellStart"/>
      <w:r w:rsidRPr="00762B2F">
        <w:rPr>
          <w:color w:val="000000"/>
          <w:sz w:val="28"/>
          <w:szCs w:val="28"/>
        </w:rPr>
        <w:t>методическ</w:t>
      </w:r>
      <w:proofErr w:type="spellEnd"/>
      <w:r w:rsidR="00683D3C">
        <w:rPr>
          <w:color w:val="000000"/>
          <w:sz w:val="28"/>
          <w:szCs w:val="28"/>
          <w:lang w:val="kk-KZ"/>
        </w:rPr>
        <w:t>ой</w:t>
      </w:r>
      <w:r w:rsidRPr="00762B2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62B2F">
        <w:rPr>
          <w:color w:val="000000"/>
          <w:sz w:val="28"/>
          <w:szCs w:val="28"/>
        </w:rPr>
        <w:t>помощ</w:t>
      </w:r>
      <w:proofErr w:type="spellEnd"/>
      <w:r w:rsidR="00683D3C">
        <w:rPr>
          <w:color w:val="000000"/>
          <w:sz w:val="28"/>
          <w:szCs w:val="28"/>
          <w:lang w:val="kk-KZ"/>
        </w:rPr>
        <w:t>и ППО</w:t>
      </w:r>
      <w:r w:rsidRPr="00762B2F">
        <w:rPr>
          <w:color w:val="000000"/>
          <w:sz w:val="28"/>
          <w:szCs w:val="28"/>
        </w:rPr>
        <w:t>, встречи с трудовыми коллективам</w:t>
      </w:r>
      <w:r>
        <w:rPr>
          <w:color w:val="000000"/>
          <w:sz w:val="28"/>
          <w:szCs w:val="28"/>
        </w:rPr>
        <w:t>и</w:t>
      </w:r>
      <w:r w:rsidRPr="00762B2F">
        <w:rPr>
          <w:color w:val="000000"/>
          <w:sz w:val="28"/>
          <w:szCs w:val="28"/>
        </w:rPr>
        <w:t>, торжественные собрания</w:t>
      </w:r>
      <w:r w:rsidR="003A3FD4">
        <w:rPr>
          <w:color w:val="000000"/>
          <w:sz w:val="28"/>
          <w:szCs w:val="28"/>
          <w:lang w:val="kk-KZ"/>
        </w:rPr>
        <w:t>,</w:t>
      </w:r>
      <w:r w:rsidRPr="00762B2F">
        <w:rPr>
          <w:color w:val="000000"/>
          <w:sz w:val="28"/>
          <w:szCs w:val="28"/>
        </w:rPr>
        <w:t xml:space="preserve"> посвященные праздникам, обучение профсоюзн</w:t>
      </w:r>
      <w:r>
        <w:rPr>
          <w:color w:val="000000"/>
          <w:sz w:val="28"/>
          <w:szCs w:val="28"/>
        </w:rPr>
        <w:t>ого</w:t>
      </w:r>
      <w:r w:rsidRPr="00762B2F">
        <w:rPr>
          <w:color w:val="000000"/>
          <w:sz w:val="28"/>
          <w:szCs w:val="28"/>
        </w:rPr>
        <w:t xml:space="preserve"> актив</w:t>
      </w:r>
      <w:r>
        <w:rPr>
          <w:color w:val="000000"/>
          <w:sz w:val="28"/>
          <w:szCs w:val="28"/>
        </w:rPr>
        <w:t>а</w:t>
      </w:r>
      <w:r w:rsidRPr="00762B2F">
        <w:rPr>
          <w:color w:val="000000"/>
          <w:sz w:val="28"/>
          <w:szCs w:val="28"/>
        </w:rPr>
        <w:t>, спортивные мероприятия и конкурсы, круглые столы, благотворительные акции.</w:t>
      </w:r>
    </w:p>
    <w:p w:rsidR="00E02A96" w:rsidRDefault="00E02A96" w:rsidP="0020396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2B2F">
        <w:rPr>
          <w:color w:val="000000"/>
          <w:sz w:val="28"/>
          <w:szCs w:val="28"/>
        </w:rPr>
        <w:t>Ежеквартально областные, районные, городские филиалы планируют по одному или дв</w:t>
      </w:r>
      <w:r w:rsidR="001A57F3">
        <w:rPr>
          <w:color w:val="000000"/>
          <w:sz w:val="28"/>
          <w:szCs w:val="28"/>
        </w:rPr>
        <w:t>а</w:t>
      </w:r>
      <w:r w:rsidRPr="00762B2F">
        <w:rPr>
          <w:color w:val="000000"/>
          <w:sz w:val="28"/>
          <w:szCs w:val="28"/>
        </w:rPr>
        <w:t xml:space="preserve"> мероприятия в неделю, привлекая сотрудников отрасли к м</w:t>
      </w:r>
      <w:r>
        <w:rPr>
          <w:color w:val="000000"/>
          <w:sz w:val="28"/>
          <w:szCs w:val="28"/>
        </w:rPr>
        <w:t>ероприятиям</w:t>
      </w:r>
      <w:r w:rsidRPr="00762B2F">
        <w:rPr>
          <w:color w:val="000000"/>
          <w:sz w:val="28"/>
          <w:szCs w:val="28"/>
        </w:rPr>
        <w:t xml:space="preserve"> различного формата. С </w:t>
      </w:r>
      <w:r>
        <w:rPr>
          <w:color w:val="000000"/>
          <w:sz w:val="28"/>
          <w:szCs w:val="28"/>
        </w:rPr>
        <w:t>помощью</w:t>
      </w:r>
      <w:r w:rsidRPr="00762B2F">
        <w:rPr>
          <w:color w:val="000000"/>
          <w:sz w:val="28"/>
          <w:szCs w:val="28"/>
        </w:rPr>
        <w:t xml:space="preserve"> профсоюзных организаций </w:t>
      </w:r>
      <w:r>
        <w:rPr>
          <w:color w:val="000000"/>
          <w:sz w:val="28"/>
          <w:szCs w:val="28"/>
        </w:rPr>
        <w:t xml:space="preserve">в </w:t>
      </w:r>
      <w:r w:rsidRPr="00762B2F">
        <w:rPr>
          <w:color w:val="000000"/>
          <w:sz w:val="28"/>
          <w:szCs w:val="28"/>
        </w:rPr>
        <w:t>2018 год</w:t>
      </w:r>
      <w:r>
        <w:rPr>
          <w:color w:val="000000"/>
          <w:sz w:val="28"/>
          <w:szCs w:val="28"/>
        </w:rPr>
        <w:t>у были проведены</w:t>
      </w:r>
      <w:r w:rsidRPr="00762B2F">
        <w:rPr>
          <w:color w:val="000000"/>
          <w:sz w:val="28"/>
          <w:szCs w:val="28"/>
        </w:rPr>
        <w:t xml:space="preserve"> 779</w:t>
      </w:r>
      <w:r>
        <w:rPr>
          <w:color w:val="000000"/>
          <w:sz w:val="28"/>
          <w:szCs w:val="28"/>
        </w:rPr>
        <w:t xml:space="preserve"> мероприятий</w:t>
      </w:r>
      <w:r w:rsidRPr="00762B2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</w:t>
      </w:r>
      <w:r w:rsidRPr="00762B2F">
        <w:rPr>
          <w:color w:val="000000"/>
          <w:sz w:val="28"/>
          <w:szCs w:val="28"/>
        </w:rPr>
        <w:t>2019 г</w:t>
      </w:r>
      <w:r>
        <w:rPr>
          <w:color w:val="000000"/>
          <w:sz w:val="28"/>
          <w:szCs w:val="28"/>
        </w:rPr>
        <w:t>оду -</w:t>
      </w:r>
      <w:r w:rsidRPr="00762B2F">
        <w:rPr>
          <w:color w:val="000000"/>
          <w:sz w:val="28"/>
          <w:szCs w:val="28"/>
        </w:rPr>
        <w:t xml:space="preserve"> 840, </w:t>
      </w:r>
      <w:r>
        <w:rPr>
          <w:color w:val="000000"/>
          <w:sz w:val="28"/>
          <w:szCs w:val="28"/>
        </w:rPr>
        <w:t>и в</w:t>
      </w:r>
      <w:r w:rsidRPr="00762B2F">
        <w:rPr>
          <w:color w:val="000000"/>
          <w:sz w:val="28"/>
          <w:szCs w:val="28"/>
        </w:rPr>
        <w:t xml:space="preserve"> 2020 году </w:t>
      </w:r>
      <w:r>
        <w:rPr>
          <w:color w:val="000000"/>
          <w:sz w:val="28"/>
          <w:szCs w:val="28"/>
        </w:rPr>
        <w:t xml:space="preserve">- </w:t>
      </w:r>
      <w:r w:rsidRPr="00762B2F">
        <w:rPr>
          <w:color w:val="000000"/>
          <w:sz w:val="28"/>
          <w:szCs w:val="28"/>
        </w:rPr>
        <w:t>329.</w:t>
      </w:r>
    </w:p>
    <w:p w:rsidR="00E02A96" w:rsidRDefault="00E02A96" w:rsidP="0020396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02A96" w:rsidRPr="00750CA0" w:rsidRDefault="00732D88" w:rsidP="00203967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Работа со </w:t>
      </w:r>
      <w:r w:rsidR="00E02A96" w:rsidRPr="00750CA0">
        <w:rPr>
          <w:b/>
          <w:color w:val="000000"/>
          <w:sz w:val="28"/>
          <w:szCs w:val="28"/>
        </w:rPr>
        <w:t>СМИ:</w:t>
      </w:r>
    </w:p>
    <w:p w:rsidR="001A57F3" w:rsidRDefault="001A57F3" w:rsidP="001A57F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5F39">
        <w:rPr>
          <w:sz w:val="28"/>
          <w:szCs w:val="28"/>
        </w:rPr>
        <w:t xml:space="preserve">Одним из важнейших направлений в деятельности организации является информационная работа. </w:t>
      </w:r>
      <w:r w:rsidRPr="00772B1F">
        <w:rPr>
          <w:color w:val="000000"/>
          <w:sz w:val="28"/>
          <w:szCs w:val="28"/>
        </w:rPr>
        <w:t xml:space="preserve">В республиканских газетах и сайтах </w:t>
      </w:r>
      <w:r w:rsidRPr="00543347">
        <w:rPr>
          <w:color w:val="000000"/>
          <w:sz w:val="28"/>
          <w:szCs w:val="28"/>
        </w:rPr>
        <w:t>«</w:t>
      </w:r>
      <w:proofErr w:type="spellStart"/>
      <w:r w:rsidRPr="00543347">
        <w:rPr>
          <w:color w:val="000000"/>
          <w:sz w:val="28"/>
          <w:szCs w:val="28"/>
        </w:rPr>
        <w:t>Егемен</w:t>
      </w:r>
      <w:proofErr w:type="spellEnd"/>
      <w:r w:rsidRPr="00543347">
        <w:rPr>
          <w:color w:val="000000"/>
          <w:sz w:val="28"/>
          <w:szCs w:val="28"/>
        </w:rPr>
        <w:t xml:space="preserve"> </w:t>
      </w:r>
      <w:proofErr w:type="spellStart"/>
      <w:r w:rsidRPr="00543347">
        <w:rPr>
          <w:color w:val="000000"/>
          <w:sz w:val="28"/>
          <w:szCs w:val="28"/>
        </w:rPr>
        <w:t>Қазақстан</w:t>
      </w:r>
      <w:proofErr w:type="spellEnd"/>
      <w:r w:rsidRPr="00543347">
        <w:rPr>
          <w:color w:val="000000"/>
          <w:sz w:val="28"/>
          <w:szCs w:val="28"/>
        </w:rPr>
        <w:t>», «</w:t>
      </w:r>
      <w:proofErr w:type="spellStart"/>
      <w:r w:rsidRPr="00543347">
        <w:rPr>
          <w:color w:val="000000"/>
          <w:sz w:val="28"/>
          <w:szCs w:val="28"/>
        </w:rPr>
        <w:t>Қазақстан</w:t>
      </w:r>
      <w:proofErr w:type="spellEnd"/>
      <w:r w:rsidRPr="00543347">
        <w:rPr>
          <w:color w:val="000000"/>
          <w:sz w:val="28"/>
          <w:szCs w:val="28"/>
        </w:rPr>
        <w:t xml:space="preserve"> </w:t>
      </w:r>
      <w:proofErr w:type="spellStart"/>
      <w:r w:rsidRPr="00543347">
        <w:rPr>
          <w:color w:val="000000"/>
          <w:sz w:val="28"/>
          <w:szCs w:val="28"/>
        </w:rPr>
        <w:t>кәсіподағы</w:t>
      </w:r>
      <w:proofErr w:type="spellEnd"/>
      <w:r w:rsidRPr="00543347">
        <w:rPr>
          <w:color w:val="000000"/>
          <w:sz w:val="28"/>
          <w:szCs w:val="28"/>
        </w:rPr>
        <w:t>», «</w:t>
      </w:r>
      <w:proofErr w:type="spellStart"/>
      <w:r w:rsidRPr="00543347">
        <w:rPr>
          <w:color w:val="000000"/>
          <w:sz w:val="28"/>
          <w:szCs w:val="28"/>
        </w:rPr>
        <w:t>Білімді</w:t>
      </w:r>
      <w:proofErr w:type="spellEnd"/>
      <w:r w:rsidRPr="00543347">
        <w:rPr>
          <w:color w:val="000000"/>
          <w:sz w:val="28"/>
          <w:szCs w:val="28"/>
        </w:rPr>
        <w:t xml:space="preserve"> ел –</w:t>
      </w:r>
      <w:r>
        <w:rPr>
          <w:color w:val="000000"/>
          <w:sz w:val="28"/>
          <w:szCs w:val="28"/>
        </w:rPr>
        <w:t xml:space="preserve"> </w:t>
      </w:r>
      <w:r w:rsidRPr="00543347">
        <w:rPr>
          <w:color w:val="000000"/>
          <w:sz w:val="28"/>
          <w:szCs w:val="28"/>
        </w:rPr>
        <w:t>Образованная страна»</w:t>
      </w:r>
      <w:r w:rsidRPr="00772B1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</w:t>
      </w:r>
      <w:r w:rsidRPr="00772B1F">
        <w:rPr>
          <w:color w:val="000000"/>
          <w:sz w:val="28"/>
          <w:szCs w:val="28"/>
        </w:rPr>
        <w:t xml:space="preserve">областных газетах </w:t>
      </w:r>
      <w:r w:rsidRPr="00543347">
        <w:rPr>
          <w:color w:val="000000"/>
          <w:sz w:val="28"/>
          <w:szCs w:val="28"/>
        </w:rPr>
        <w:t>«</w:t>
      </w:r>
      <w:proofErr w:type="spellStart"/>
      <w:r w:rsidRPr="00543347">
        <w:rPr>
          <w:color w:val="000000"/>
          <w:sz w:val="28"/>
          <w:szCs w:val="28"/>
        </w:rPr>
        <w:t>Жетісу</w:t>
      </w:r>
      <w:proofErr w:type="spellEnd"/>
      <w:r w:rsidRPr="00543347">
        <w:rPr>
          <w:color w:val="000000"/>
          <w:sz w:val="28"/>
          <w:szCs w:val="28"/>
        </w:rPr>
        <w:t>», «Огни Алатау», «Алатау», «</w:t>
      </w:r>
      <w:proofErr w:type="spellStart"/>
      <w:r w:rsidRPr="00543347">
        <w:rPr>
          <w:color w:val="000000"/>
          <w:sz w:val="28"/>
          <w:szCs w:val="28"/>
        </w:rPr>
        <w:t>Білім</w:t>
      </w:r>
      <w:proofErr w:type="spellEnd"/>
      <w:r w:rsidRPr="00543347">
        <w:rPr>
          <w:color w:val="000000"/>
          <w:sz w:val="28"/>
          <w:szCs w:val="28"/>
        </w:rPr>
        <w:t xml:space="preserve"> </w:t>
      </w:r>
      <w:proofErr w:type="spellStart"/>
      <w:r w:rsidRPr="00543347">
        <w:rPr>
          <w:color w:val="000000"/>
          <w:sz w:val="28"/>
          <w:szCs w:val="28"/>
        </w:rPr>
        <w:t>шапағаты</w:t>
      </w:r>
      <w:proofErr w:type="spellEnd"/>
      <w:r w:rsidRPr="00543347">
        <w:rPr>
          <w:color w:val="000000"/>
          <w:sz w:val="28"/>
          <w:szCs w:val="28"/>
        </w:rPr>
        <w:t>»</w:t>
      </w:r>
      <w:r w:rsidRPr="00772B1F">
        <w:rPr>
          <w:color w:val="000000"/>
          <w:sz w:val="28"/>
          <w:szCs w:val="28"/>
        </w:rPr>
        <w:t xml:space="preserve"> регулярно публикуются статьи о профсоюзной работе. </w:t>
      </w:r>
      <w:r w:rsidRPr="004D5F39">
        <w:rPr>
          <w:sz w:val="28"/>
          <w:szCs w:val="28"/>
        </w:rPr>
        <w:t>Если в 201</w:t>
      </w:r>
      <w:r>
        <w:rPr>
          <w:sz w:val="28"/>
          <w:szCs w:val="28"/>
        </w:rPr>
        <w:t>8</w:t>
      </w:r>
      <w:r w:rsidRPr="004D5F39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 xml:space="preserve">средствах массовой информации опубликовано </w:t>
      </w:r>
      <w:r w:rsidRPr="004D5F39">
        <w:rPr>
          <w:sz w:val="28"/>
          <w:szCs w:val="28"/>
        </w:rPr>
        <w:t xml:space="preserve">896, </w:t>
      </w:r>
      <w:r>
        <w:rPr>
          <w:sz w:val="28"/>
          <w:szCs w:val="28"/>
        </w:rPr>
        <w:t xml:space="preserve">то в </w:t>
      </w:r>
      <w:r w:rsidRPr="004D5F39">
        <w:rPr>
          <w:sz w:val="28"/>
          <w:szCs w:val="28"/>
        </w:rPr>
        <w:t>2019 год</w:t>
      </w:r>
      <w:r>
        <w:rPr>
          <w:sz w:val="28"/>
          <w:szCs w:val="28"/>
        </w:rPr>
        <w:t>у</w:t>
      </w:r>
      <w:r w:rsidRPr="004D5F3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D5F39">
        <w:rPr>
          <w:sz w:val="28"/>
          <w:szCs w:val="28"/>
        </w:rPr>
        <w:t xml:space="preserve"> </w:t>
      </w:r>
      <w:r>
        <w:rPr>
          <w:sz w:val="28"/>
          <w:szCs w:val="28"/>
        </w:rPr>
        <w:t>1363, в 2020 году – 770 материалов</w:t>
      </w:r>
      <w:r w:rsidRPr="004D5F39">
        <w:rPr>
          <w:sz w:val="28"/>
          <w:szCs w:val="28"/>
        </w:rPr>
        <w:t xml:space="preserve">.  </w:t>
      </w:r>
      <w:r w:rsidRPr="00772B1F">
        <w:rPr>
          <w:color w:val="000000"/>
          <w:sz w:val="28"/>
          <w:szCs w:val="28"/>
        </w:rPr>
        <w:t xml:space="preserve">Мероприятия, проводимые на областном уровне, транслировались на телеканалах </w:t>
      </w:r>
      <w:r w:rsidRPr="00543347">
        <w:rPr>
          <w:color w:val="000000"/>
          <w:sz w:val="28"/>
          <w:szCs w:val="28"/>
        </w:rPr>
        <w:t>«</w:t>
      </w:r>
      <w:proofErr w:type="spellStart"/>
      <w:r w:rsidRPr="00543347">
        <w:rPr>
          <w:color w:val="000000"/>
          <w:sz w:val="28"/>
          <w:szCs w:val="28"/>
        </w:rPr>
        <w:t>Жетісу</w:t>
      </w:r>
      <w:proofErr w:type="spellEnd"/>
      <w:r w:rsidRPr="00543347">
        <w:rPr>
          <w:color w:val="000000"/>
          <w:sz w:val="28"/>
          <w:szCs w:val="28"/>
        </w:rPr>
        <w:t>», «Хабар»</w:t>
      </w:r>
      <w:r w:rsidRPr="00772B1F">
        <w:rPr>
          <w:color w:val="000000"/>
          <w:sz w:val="28"/>
          <w:szCs w:val="28"/>
        </w:rPr>
        <w:t xml:space="preserve">. В 2018 году </w:t>
      </w:r>
      <w:r>
        <w:rPr>
          <w:color w:val="000000"/>
          <w:sz w:val="28"/>
          <w:szCs w:val="28"/>
        </w:rPr>
        <w:t xml:space="preserve">были размещены </w:t>
      </w:r>
      <w:r w:rsidRPr="00772B1F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сюжетов</w:t>
      </w:r>
      <w:r w:rsidRPr="00772B1F">
        <w:rPr>
          <w:color w:val="000000"/>
          <w:sz w:val="28"/>
          <w:szCs w:val="28"/>
        </w:rPr>
        <w:t>, в 2019 году - 54, в 2020 году - 31.</w:t>
      </w:r>
    </w:p>
    <w:p w:rsidR="001A57F3" w:rsidRDefault="001A57F3" w:rsidP="001A57F3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освещения деятельности используются социальные сети. В  </w:t>
      </w:r>
      <w:r w:rsidRPr="001A57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r w:rsidRPr="001A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57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Instagramm</w:t>
      </w:r>
      <w:proofErr w:type="spellEnd"/>
      <w:r w:rsidRPr="001A57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странички и чаты </w:t>
      </w:r>
      <w:r w:rsidRPr="001A57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сотрудников райгоркомитетов</w:t>
      </w:r>
      <w:r w:rsidRPr="001A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они активно общаются и обмениваются опытом по актуальным </w:t>
      </w:r>
      <w:r w:rsidRPr="001A57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проблемам </w:t>
      </w:r>
      <w:r w:rsidRPr="001A5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учительства.</w:t>
      </w:r>
    </w:p>
    <w:p w:rsidR="00F239E1" w:rsidRDefault="00E02A96" w:rsidP="001A57F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B1F">
        <w:rPr>
          <w:color w:val="000000"/>
          <w:sz w:val="28"/>
          <w:szCs w:val="28"/>
        </w:rPr>
        <w:t>На Республиканский конкурс среди журналистов «</w:t>
      </w:r>
      <w:r w:rsidR="001A57F3">
        <w:rPr>
          <w:color w:val="000000"/>
          <w:sz w:val="28"/>
          <w:szCs w:val="28"/>
          <w:lang w:val="kk-KZ"/>
        </w:rPr>
        <w:t>Ұстаз мүддесі – кәсіподақ назарында</w:t>
      </w:r>
      <w:r w:rsidR="001A57F3">
        <w:rPr>
          <w:color w:val="000000"/>
          <w:sz w:val="28"/>
          <w:szCs w:val="28"/>
        </w:rPr>
        <w:t>»</w:t>
      </w:r>
      <w:r w:rsidR="001A57F3">
        <w:rPr>
          <w:color w:val="000000"/>
          <w:sz w:val="28"/>
          <w:szCs w:val="28"/>
          <w:lang w:val="kk-KZ"/>
        </w:rPr>
        <w:t xml:space="preserve"> </w:t>
      </w:r>
      <w:r w:rsidRPr="00772B1F">
        <w:rPr>
          <w:color w:val="000000"/>
          <w:sz w:val="28"/>
          <w:szCs w:val="28"/>
        </w:rPr>
        <w:t xml:space="preserve">были направлены работы 3 журналистов областного уровня. </w:t>
      </w:r>
    </w:p>
    <w:p w:rsidR="00E02A96" w:rsidRDefault="00E02A96" w:rsidP="001A57F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B1F">
        <w:rPr>
          <w:color w:val="000000"/>
          <w:sz w:val="28"/>
          <w:szCs w:val="28"/>
        </w:rPr>
        <w:lastRenderedPageBreak/>
        <w:t xml:space="preserve">В результате корреспондент отдела новостей телеканала </w:t>
      </w:r>
      <w:r w:rsidRPr="00543347">
        <w:rPr>
          <w:color w:val="000000"/>
          <w:sz w:val="28"/>
          <w:szCs w:val="28"/>
        </w:rPr>
        <w:t>«</w:t>
      </w:r>
      <w:proofErr w:type="spellStart"/>
      <w:r w:rsidRPr="00543347">
        <w:rPr>
          <w:color w:val="000000"/>
          <w:sz w:val="28"/>
          <w:szCs w:val="28"/>
        </w:rPr>
        <w:t>Жетісу</w:t>
      </w:r>
      <w:proofErr w:type="spellEnd"/>
      <w:r w:rsidRPr="00543347">
        <w:rPr>
          <w:color w:val="000000"/>
          <w:sz w:val="28"/>
          <w:szCs w:val="28"/>
        </w:rPr>
        <w:t>»</w:t>
      </w:r>
      <w:r w:rsidRPr="00772B1F">
        <w:rPr>
          <w:color w:val="000000"/>
          <w:sz w:val="28"/>
          <w:szCs w:val="28"/>
        </w:rPr>
        <w:t xml:space="preserve"> </w:t>
      </w:r>
      <w:proofErr w:type="spellStart"/>
      <w:r w:rsidRPr="00772B1F">
        <w:rPr>
          <w:color w:val="000000"/>
          <w:sz w:val="28"/>
          <w:szCs w:val="28"/>
        </w:rPr>
        <w:t>Меруерт</w:t>
      </w:r>
      <w:proofErr w:type="spellEnd"/>
      <w:r w:rsidRPr="00772B1F">
        <w:rPr>
          <w:color w:val="000000"/>
          <w:sz w:val="28"/>
          <w:szCs w:val="28"/>
        </w:rPr>
        <w:t xml:space="preserve"> </w:t>
      </w:r>
      <w:proofErr w:type="spellStart"/>
      <w:r w:rsidRPr="00772B1F">
        <w:rPr>
          <w:color w:val="000000"/>
          <w:sz w:val="28"/>
          <w:szCs w:val="28"/>
        </w:rPr>
        <w:t>Кайнышева</w:t>
      </w:r>
      <w:proofErr w:type="spellEnd"/>
      <w:r w:rsidRPr="00772B1F">
        <w:rPr>
          <w:color w:val="000000"/>
          <w:sz w:val="28"/>
          <w:szCs w:val="28"/>
        </w:rPr>
        <w:t xml:space="preserve"> получила «Специальный приз» и была награждена премией в размере 50 000 тенге.</w:t>
      </w:r>
    </w:p>
    <w:p w:rsidR="00E02A96" w:rsidRDefault="00E02A96" w:rsidP="001A57F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02A96" w:rsidRPr="00732D88" w:rsidRDefault="00E02A96" w:rsidP="001A57F3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732D88">
        <w:rPr>
          <w:b/>
          <w:color w:val="000000"/>
          <w:sz w:val="28"/>
          <w:szCs w:val="28"/>
          <w:u w:val="single"/>
        </w:rPr>
        <w:t>Работа с молодежью:</w:t>
      </w:r>
    </w:p>
    <w:p w:rsidR="00766A02" w:rsidRDefault="00766A02" w:rsidP="00766A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Профсоюзная организация уделяет большое внимание работе с молодежью. Во всех районных и городских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филиал</w:t>
      </w:r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созданы Советы по делам молодежи. </w:t>
      </w:r>
      <w:r w:rsidR="000F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база молодых учителей. </w:t>
      </w:r>
      <w:r w:rsidR="000F6EEB" w:rsidRPr="000F6EEB">
        <w:rPr>
          <w:rFonts w:ascii="Times New Roman" w:hAnsi="Times New Roman" w:cs="Times New Roman"/>
          <w:color w:val="000000"/>
          <w:sz w:val="28"/>
          <w:szCs w:val="28"/>
        </w:rPr>
        <w:t>На сегодняшний</w:t>
      </w:r>
      <w:r w:rsidR="000F6EEB">
        <w:rPr>
          <w:rFonts w:ascii="Times New Roman" w:hAnsi="Times New Roman" w:cs="Times New Roman"/>
          <w:color w:val="000000"/>
          <w:sz w:val="28"/>
          <w:szCs w:val="28"/>
        </w:rPr>
        <w:t xml:space="preserve"> день численность молодых учителей в возрасте от 18 до 29 лет </w:t>
      </w:r>
      <w:r w:rsidR="000F6EEB" w:rsidRPr="000F6EEB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0F6EEB">
        <w:rPr>
          <w:rFonts w:ascii="Times New Roman" w:hAnsi="Times New Roman" w:cs="Times New Roman"/>
          <w:color w:val="000000"/>
          <w:sz w:val="28"/>
          <w:szCs w:val="28"/>
        </w:rPr>
        <w:t xml:space="preserve">ляет </w:t>
      </w:r>
      <w:r w:rsidR="000F6EEB" w:rsidRPr="000F6EEB">
        <w:rPr>
          <w:rFonts w:ascii="Times New Roman" w:hAnsi="Times New Roman" w:cs="Times New Roman"/>
          <w:color w:val="000000"/>
          <w:sz w:val="28"/>
          <w:szCs w:val="28"/>
        </w:rPr>
        <w:t>3822</w:t>
      </w:r>
      <w:r w:rsidR="000F6EEB" w:rsidRPr="000F6E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человек</w:t>
      </w:r>
      <w:r w:rsidR="000F6EEB" w:rsidRPr="000F6E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6A02" w:rsidRPr="00766A02" w:rsidRDefault="00766A02" w:rsidP="00766A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поднятия имиджа профессии учителя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2019-2020 годах среди старшеклассников </w:t>
      </w:r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конкурс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й-эссе</w:t>
      </w:r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«Хочу стать учителем…». Победители конкурса были награждены денежными премиями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сегодняшний день,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согласно Положения конкурса, двум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обедителям –студентам </w:t>
      </w:r>
      <w:proofErr w:type="spellStart"/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Жетысуск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0F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</w:t>
      </w:r>
      <w:proofErr w:type="spellStart"/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>И.Жансугурова</w:t>
      </w:r>
      <w:proofErr w:type="spellEnd"/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выплачивается специальная стипендия </w:t>
      </w:r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2</w:t>
      </w:r>
      <w:r w:rsidR="000F6E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тенге. </w:t>
      </w:r>
    </w:p>
    <w:p w:rsidR="00BB0582" w:rsidRPr="0063024A" w:rsidRDefault="000F6EEB" w:rsidP="001A57F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24A">
        <w:rPr>
          <w:sz w:val="28"/>
          <w:szCs w:val="28"/>
        </w:rPr>
        <w:t xml:space="preserve">В 2019 году </w:t>
      </w:r>
      <w:r w:rsidR="00BB0582" w:rsidRPr="0063024A">
        <w:rPr>
          <w:sz w:val="28"/>
          <w:szCs w:val="28"/>
        </w:rPr>
        <w:t>в рамках года молодежи п</w:t>
      </w:r>
      <w:r w:rsidR="00E02A96" w:rsidRPr="0063024A">
        <w:rPr>
          <w:sz w:val="28"/>
          <w:szCs w:val="28"/>
        </w:rPr>
        <w:t xml:space="preserve">о инициативе центрального </w:t>
      </w:r>
      <w:r w:rsidR="00BB0582" w:rsidRPr="0063024A">
        <w:rPr>
          <w:sz w:val="28"/>
          <w:szCs w:val="28"/>
        </w:rPr>
        <w:t xml:space="preserve">комитета в нашей области был </w:t>
      </w:r>
      <w:r w:rsidR="00E02A96" w:rsidRPr="0063024A">
        <w:rPr>
          <w:sz w:val="28"/>
          <w:szCs w:val="28"/>
        </w:rPr>
        <w:t>проведен</w:t>
      </w:r>
      <w:r w:rsidR="00BB0582" w:rsidRPr="0063024A">
        <w:rPr>
          <w:sz w:val="28"/>
          <w:szCs w:val="28"/>
        </w:rPr>
        <w:t xml:space="preserve"> республиканский летний лагерь молодых педагогов. </w:t>
      </w:r>
      <w:r w:rsidR="0063024A" w:rsidRPr="0063024A">
        <w:rPr>
          <w:sz w:val="28"/>
          <w:szCs w:val="28"/>
          <w:shd w:val="clear" w:color="auto" w:fill="FFFFFF"/>
        </w:rPr>
        <w:t>В работе молодежного лагеря приняли участие свыше 80 человек: молодые учителя, профсоюзные активисты высших учебных заведений Казахстана, члены Республиканского совета по делам молодежи.</w:t>
      </w:r>
    </w:p>
    <w:p w:rsidR="00E02A96" w:rsidRPr="00742C63" w:rsidRDefault="00E02A96" w:rsidP="001A57F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2C63">
        <w:rPr>
          <w:sz w:val="28"/>
          <w:szCs w:val="28"/>
        </w:rPr>
        <w:t xml:space="preserve">В этом году в целях повышения статуса молодых педагогов </w:t>
      </w:r>
      <w:r w:rsidR="00742C63" w:rsidRPr="00742C63">
        <w:rPr>
          <w:sz w:val="28"/>
          <w:szCs w:val="28"/>
        </w:rPr>
        <w:t>между областным у</w:t>
      </w:r>
      <w:r w:rsidRPr="00742C63">
        <w:rPr>
          <w:sz w:val="28"/>
          <w:szCs w:val="28"/>
        </w:rPr>
        <w:t xml:space="preserve">правлением по вопросам молодежной политики и областной профсоюзной организацией </w:t>
      </w:r>
      <w:r w:rsidR="00742C63" w:rsidRPr="00742C63">
        <w:rPr>
          <w:sz w:val="28"/>
          <w:szCs w:val="28"/>
        </w:rPr>
        <w:t>был подписан М</w:t>
      </w:r>
      <w:r w:rsidRPr="00742C63">
        <w:rPr>
          <w:sz w:val="28"/>
          <w:szCs w:val="28"/>
        </w:rPr>
        <w:t xml:space="preserve">еморандум о сотрудничестве. </w:t>
      </w:r>
      <w:r w:rsidR="00742C63" w:rsidRPr="00742C63">
        <w:rPr>
          <w:sz w:val="28"/>
          <w:szCs w:val="28"/>
          <w:lang w:val="kk-KZ"/>
        </w:rPr>
        <w:t>В рамках Меморандума м</w:t>
      </w:r>
      <w:proofErr w:type="spellStart"/>
      <w:r w:rsidRPr="00742C63">
        <w:rPr>
          <w:sz w:val="28"/>
          <w:szCs w:val="28"/>
        </w:rPr>
        <w:t>олоды</w:t>
      </w:r>
      <w:proofErr w:type="spellEnd"/>
      <w:r w:rsidRPr="00742C63">
        <w:rPr>
          <w:sz w:val="28"/>
          <w:szCs w:val="28"/>
          <w:lang w:val="kk-KZ"/>
        </w:rPr>
        <w:t>е</w:t>
      </w:r>
      <w:r w:rsidRPr="00742C63">
        <w:rPr>
          <w:sz w:val="28"/>
          <w:szCs w:val="28"/>
        </w:rPr>
        <w:t xml:space="preserve"> педагог</w:t>
      </w:r>
      <w:r w:rsidRPr="00742C63">
        <w:rPr>
          <w:sz w:val="28"/>
          <w:szCs w:val="28"/>
          <w:lang w:val="kk-KZ"/>
        </w:rPr>
        <w:t xml:space="preserve">и </w:t>
      </w:r>
      <w:r w:rsidR="00742C63" w:rsidRPr="00742C63">
        <w:rPr>
          <w:sz w:val="28"/>
          <w:szCs w:val="28"/>
          <w:lang w:val="kk-KZ"/>
        </w:rPr>
        <w:t xml:space="preserve">будут </w:t>
      </w:r>
      <w:r w:rsidRPr="00742C63">
        <w:rPr>
          <w:sz w:val="28"/>
          <w:szCs w:val="28"/>
        </w:rPr>
        <w:t>прин</w:t>
      </w:r>
      <w:r w:rsidR="00742C63" w:rsidRPr="00742C63">
        <w:rPr>
          <w:sz w:val="28"/>
          <w:szCs w:val="28"/>
        </w:rPr>
        <w:t xml:space="preserve">имать </w:t>
      </w:r>
      <w:r w:rsidRPr="00742C63">
        <w:rPr>
          <w:sz w:val="28"/>
          <w:szCs w:val="28"/>
        </w:rPr>
        <w:t>участие в масштабных мероприятиях по всей области и совместно решать актуальные вопросы.</w:t>
      </w:r>
    </w:p>
    <w:p w:rsidR="00D4469F" w:rsidRPr="009C48AE" w:rsidRDefault="00D4469F" w:rsidP="001A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826E9A" w:rsidRPr="009C48AE" w:rsidRDefault="00960D6A" w:rsidP="001A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9C48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Ведение делопроизводства</w:t>
      </w:r>
      <w:r w:rsidR="00826E9A" w:rsidRPr="009C48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D42ED1" w:rsidRDefault="00960D6A" w:rsidP="001A5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C48A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Номенклатура дел областной организации ежегодно утверждается Постановлением Исполнительного комитета, а также ведется согласно сборника нормативных и инструктивных доку</w:t>
      </w:r>
      <w:r w:rsidRPr="00BB05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ентов для использования в работе профсоюзных органов. Согласно штатного расписания, утвержденного Постановлением Исполкома в областной организации работают 28 сотрудников. Имеется вся документация по личному составу</w:t>
      </w:r>
      <w:r w:rsidRPr="00383FC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Входящая и исходящая корреспонденция, докумены коллегиальных органов оформляется на государственном языке.  </w:t>
      </w:r>
    </w:p>
    <w:p w:rsidR="00742C63" w:rsidRDefault="00742C63" w:rsidP="001A5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42C63" w:rsidRDefault="00742C63" w:rsidP="001A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sectPr w:rsidR="00742C63" w:rsidSect="007771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34"/>
    <w:rsid w:val="00001D49"/>
    <w:rsid w:val="00003153"/>
    <w:rsid w:val="00017272"/>
    <w:rsid w:val="00024E55"/>
    <w:rsid w:val="000421D9"/>
    <w:rsid w:val="000443F3"/>
    <w:rsid w:val="0005032C"/>
    <w:rsid w:val="0005487D"/>
    <w:rsid w:val="00061C67"/>
    <w:rsid w:val="00061DBB"/>
    <w:rsid w:val="0009384E"/>
    <w:rsid w:val="000A0F79"/>
    <w:rsid w:val="000B2D8E"/>
    <w:rsid w:val="000F06F9"/>
    <w:rsid w:val="000F6EEB"/>
    <w:rsid w:val="00110336"/>
    <w:rsid w:val="00126896"/>
    <w:rsid w:val="00134473"/>
    <w:rsid w:val="00135F48"/>
    <w:rsid w:val="0014268A"/>
    <w:rsid w:val="00146AA8"/>
    <w:rsid w:val="0015661A"/>
    <w:rsid w:val="00157420"/>
    <w:rsid w:val="00173FD9"/>
    <w:rsid w:val="00180707"/>
    <w:rsid w:val="00181008"/>
    <w:rsid w:val="001A10AC"/>
    <w:rsid w:val="001A36AC"/>
    <w:rsid w:val="001A44C2"/>
    <w:rsid w:val="001A57F3"/>
    <w:rsid w:val="001B4445"/>
    <w:rsid w:val="001C2ADC"/>
    <w:rsid w:val="001C332B"/>
    <w:rsid w:val="001C56B2"/>
    <w:rsid w:val="001D7609"/>
    <w:rsid w:val="001E0303"/>
    <w:rsid w:val="001E1710"/>
    <w:rsid w:val="001E40BC"/>
    <w:rsid w:val="001F128E"/>
    <w:rsid w:val="00203967"/>
    <w:rsid w:val="00204F53"/>
    <w:rsid w:val="00214E7D"/>
    <w:rsid w:val="00216962"/>
    <w:rsid w:val="00230519"/>
    <w:rsid w:val="00232056"/>
    <w:rsid w:val="002439A5"/>
    <w:rsid w:val="00244E2D"/>
    <w:rsid w:val="00255CBB"/>
    <w:rsid w:val="002571E8"/>
    <w:rsid w:val="00271375"/>
    <w:rsid w:val="00271DC4"/>
    <w:rsid w:val="002730B9"/>
    <w:rsid w:val="00280B03"/>
    <w:rsid w:val="00285757"/>
    <w:rsid w:val="00292510"/>
    <w:rsid w:val="00293D98"/>
    <w:rsid w:val="002A2612"/>
    <w:rsid w:val="002A637B"/>
    <w:rsid w:val="002A6D2E"/>
    <w:rsid w:val="002B21DD"/>
    <w:rsid w:val="002C40AD"/>
    <w:rsid w:val="002F46CB"/>
    <w:rsid w:val="00301664"/>
    <w:rsid w:val="00302061"/>
    <w:rsid w:val="00306CAC"/>
    <w:rsid w:val="00307F0E"/>
    <w:rsid w:val="0031431A"/>
    <w:rsid w:val="00322DEF"/>
    <w:rsid w:val="00326E79"/>
    <w:rsid w:val="00331D84"/>
    <w:rsid w:val="00341113"/>
    <w:rsid w:val="003427A8"/>
    <w:rsid w:val="00352366"/>
    <w:rsid w:val="0035434A"/>
    <w:rsid w:val="00366039"/>
    <w:rsid w:val="00367434"/>
    <w:rsid w:val="00383FC1"/>
    <w:rsid w:val="003A3FD4"/>
    <w:rsid w:val="003A7F4A"/>
    <w:rsid w:val="003B1B54"/>
    <w:rsid w:val="003B3001"/>
    <w:rsid w:val="003B37F5"/>
    <w:rsid w:val="003B55D0"/>
    <w:rsid w:val="003B746A"/>
    <w:rsid w:val="003C1D19"/>
    <w:rsid w:val="003C64F9"/>
    <w:rsid w:val="003D70E8"/>
    <w:rsid w:val="003E29ED"/>
    <w:rsid w:val="003F255F"/>
    <w:rsid w:val="003F7289"/>
    <w:rsid w:val="003F7B27"/>
    <w:rsid w:val="0040129F"/>
    <w:rsid w:val="00401949"/>
    <w:rsid w:val="00401E70"/>
    <w:rsid w:val="00402F09"/>
    <w:rsid w:val="00405D04"/>
    <w:rsid w:val="0040798E"/>
    <w:rsid w:val="00415275"/>
    <w:rsid w:val="00415907"/>
    <w:rsid w:val="004216B2"/>
    <w:rsid w:val="00421C8C"/>
    <w:rsid w:val="00423A45"/>
    <w:rsid w:val="004316A1"/>
    <w:rsid w:val="00450FFC"/>
    <w:rsid w:val="0045394B"/>
    <w:rsid w:val="00457223"/>
    <w:rsid w:val="00463523"/>
    <w:rsid w:val="004809DC"/>
    <w:rsid w:val="00487BE0"/>
    <w:rsid w:val="0049360E"/>
    <w:rsid w:val="00494262"/>
    <w:rsid w:val="004972F4"/>
    <w:rsid w:val="004A027E"/>
    <w:rsid w:val="004A7C7F"/>
    <w:rsid w:val="004D204C"/>
    <w:rsid w:val="004E445C"/>
    <w:rsid w:val="004F5E09"/>
    <w:rsid w:val="004F749D"/>
    <w:rsid w:val="00506772"/>
    <w:rsid w:val="0051318D"/>
    <w:rsid w:val="005135E6"/>
    <w:rsid w:val="00524904"/>
    <w:rsid w:val="00527C3D"/>
    <w:rsid w:val="005440BD"/>
    <w:rsid w:val="0055116B"/>
    <w:rsid w:val="00557EB3"/>
    <w:rsid w:val="00564D41"/>
    <w:rsid w:val="0056641D"/>
    <w:rsid w:val="00571110"/>
    <w:rsid w:val="00573297"/>
    <w:rsid w:val="00574EDD"/>
    <w:rsid w:val="00583A7D"/>
    <w:rsid w:val="00586A68"/>
    <w:rsid w:val="005B2906"/>
    <w:rsid w:val="005C1F9D"/>
    <w:rsid w:val="005C2CAD"/>
    <w:rsid w:val="005C712D"/>
    <w:rsid w:val="005D2DE4"/>
    <w:rsid w:val="005D37FA"/>
    <w:rsid w:val="005D672D"/>
    <w:rsid w:val="005E2BC1"/>
    <w:rsid w:val="00602D77"/>
    <w:rsid w:val="0063024A"/>
    <w:rsid w:val="00632CD9"/>
    <w:rsid w:val="00651B4C"/>
    <w:rsid w:val="00656C92"/>
    <w:rsid w:val="00657456"/>
    <w:rsid w:val="00683D3C"/>
    <w:rsid w:val="0068668B"/>
    <w:rsid w:val="00687DB8"/>
    <w:rsid w:val="006B0ABC"/>
    <w:rsid w:val="006B7154"/>
    <w:rsid w:val="006C312E"/>
    <w:rsid w:val="006E2AC0"/>
    <w:rsid w:val="006E52C7"/>
    <w:rsid w:val="006F4598"/>
    <w:rsid w:val="006F664A"/>
    <w:rsid w:val="006F6F9D"/>
    <w:rsid w:val="006F7544"/>
    <w:rsid w:val="0070170F"/>
    <w:rsid w:val="00706F77"/>
    <w:rsid w:val="0070725B"/>
    <w:rsid w:val="00707471"/>
    <w:rsid w:val="0071070C"/>
    <w:rsid w:val="00712A70"/>
    <w:rsid w:val="00713F68"/>
    <w:rsid w:val="0072427A"/>
    <w:rsid w:val="007277F8"/>
    <w:rsid w:val="00732D88"/>
    <w:rsid w:val="00734AC6"/>
    <w:rsid w:val="00742C63"/>
    <w:rsid w:val="00742CAE"/>
    <w:rsid w:val="007644B7"/>
    <w:rsid w:val="00766A02"/>
    <w:rsid w:val="00777169"/>
    <w:rsid w:val="00782C88"/>
    <w:rsid w:val="007834B3"/>
    <w:rsid w:val="00786B71"/>
    <w:rsid w:val="007A013B"/>
    <w:rsid w:val="007A38BD"/>
    <w:rsid w:val="007A4DE4"/>
    <w:rsid w:val="007B32AF"/>
    <w:rsid w:val="007C17F5"/>
    <w:rsid w:val="007C5586"/>
    <w:rsid w:val="007D3B79"/>
    <w:rsid w:val="007D5BE5"/>
    <w:rsid w:val="007E14A0"/>
    <w:rsid w:val="007E2E78"/>
    <w:rsid w:val="007E568A"/>
    <w:rsid w:val="007F0B33"/>
    <w:rsid w:val="007F4898"/>
    <w:rsid w:val="00805670"/>
    <w:rsid w:val="00810F06"/>
    <w:rsid w:val="00813762"/>
    <w:rsid w:val="00826E9A"/>
    <w:rsid w:val="0083281A"/>
    <w:rsid w:val="0083382E"/>
    <w:rsid w:val="00835A7A"/>
    <w:rsid w:val="0087714E"/>
    <w:rsid w:val="00891FC9"/>
    <w:rsid w:val="00892FCE"/>
    <w:rsid w:val="00896F8E"/>
    <w:rsid w:val="008978A6"/>
    <w:rsid w:val="008A4B19"/>
    <w:rsid w:val="008B10AC"/>
    <w:rsid w:val="008B3D22"/>
    <w:rsid w:val="008B45CF"/>
    <w:rsid w:val="008B4D72"/>
    <w:rsid w:val="008B7C3C"/>
    <w:rsid w:val="008C0D26"/>
    <w:rsid w:val="008C1E60"/>
    <w:rsid w:val="008E11D9"/>
    <w:rsid w:val="008E14A7"/>
    <w:rsid w:val="008E17FE"/>
    <w:rsid w:val="00915ED8"/>
    <w:rsid w:val="00916CED"/>
    <w:rsid w:val="00920167"/>
    <w:rsid w:val="00924B4B"/>
    <w:rsid w:val="00944886"/>
    <w:rsid w:val="00947463"/>
    <w:rsid w:val="00952CD1"/>
    <w:rsid w:val="00953512"/>
    <w:rsid w:val="00960D6A"/>
    <w:rsid w:val="0096309D"/>
    <w:rsid w:val="00963FB2"/>
    <w:rsid w:val="009825EF"/>
    <w:rsid w:val="00991AEE"/>
    <w:rsid w:val="009929CB"/>
    <w:rsid w:val="009A6AC8"/>
    <w:rsid w:val="009B1958"/>
    <w:rsid w:val="009B48EF"/>
    <w:rsid w:val="009B5943"/>
    <w:rsid w:val="009C24FD"/>
    <w:rsid w:val="009C48AE"/>
    <w:rsid w:val="009D0435"/>
    <w:rsid w:val="009D0643"/>
    <w:rsid w:val="009E0FFA"/>
    <w:rsid w:val="009E50D9"/>
    <w:rsid w:val="009E5809"/>
    <w:rsid w:val="009E795A"/>
    <w:rsid w:val="009F1B74"/>
    <w:rsid w:val="009F327E"/>
    <w:rsid w:val="009F511E"/>
    <w:rsid w:val="009F653A"/>
    <w:rsid w:val="00A055F0"/>
    <w:rsid w:val="00A17603"/>
    <w:rsid w:val="00A27FE9"/>
    <w:rsid w:val="00A348AF"/>
    <w:rsid w:val="00A350E5"/>
    <w:rsid w:val="00A40087"/>
    <w:rsid w:val="00A4485C"/>
    <w:rsid w:val="00A50306"/>
    <w:rsid w:val="00A55D25"/>
    <w:rsid w:val="00A56DB6"/>
    <w:rsid w:val="00A66C9E"/>
    <w:rsid w:val="00A67059"/>
    <w:rsid w:val="00A711D5"/>
    <w:rsid w:val="00A937AB"/>
    <w:rsid w:val="00A93DD0"/>
    <w:rsid w:val="00A973F7"/>
    <w:rsid w:val="00AA0B39"/>
    <w:rsid w:val="00AA143B"/>
    <w:rsid w:val="00AA636F"/>
    <w:rsid w:val="00AB131E"/>
    <w:rsid w:val="00AB158F"/>
    <w:rsid w:val="00AB3691"/>
    <w:rsid w:val="00AB672F"/>
    <w:rsid w:val="00AC12AF"/>
    <w:rsid w:val="00AD03FC"/>
    <w:rsid w:val="00AE307F"/>
    <w:rsid w:val="00AE5E20"/>
    <w:rsid w:val="00AF3577"/>
    <w:rsid w:val="00B0042D"/>
    <w:rsid w:val="00B05C38"/>
    <w:rsid w:val="00B10758"/>
    <w:rsid w:val="00B27986"/>
    <w:rsid w:val="00B337BA"/>
    <w:rsid w:val="00B44C16"/>
    <w:rsid w:val="00B50284"/>
    <w:rsid w:val="00B540AC"/>
    <w:rsid w:val="00B62900"/>
    <w:rsid w:val="00B673E7"/>
    <w:rsid w:val="00B71867"/>
    <w:rsid w:val="00B77F96"/>
    <w:rsid w:val="00B80286"/>
    <w:rsid w:val="00B83EA7"/>
    <w:rsid w:val="00B91124"/>
    <w:rsid w:val="00B920C6"/>
    <w:rsid w:val="00B945B1"/>
    <w:rsid w:val="00B95EAC"/>
    <w:rsid w:val="00B97672"/>
    <w:rsid w:val="00BB0582"/>
    <w:rsid w:val="00BB56A8"/>
    <w:rsid w:val="00BB7141"/>
    <w:rsid w:val="00BC0D31"/>
    <w:rsid w:val="00BC2C83"/>
    <w:rsid w:val="00BC55FF"/>
    <w:rsid w:val="00BD06FD"/>
    <w:rsid w:val="00BD0922"/>
    <w:rsid w:val="00BD7123"/>
    <w:rsid w:val="00BE75C2"/>
    <w:rsid w:val="00BF548C"/>
    <w:rsid w:val="00C04019"/>
    <w:rsid w:val="00C15892"/>
    <w:rsid w:val="00C22A95"/>
    <w:rsid w:val="00C30AF5"/>
    <w:rsid w:val="00C330DD"/>
    <w:rsid w:val="00C34242"/>
    <w:rsid w:val="00C34FA1"/>
    <w:rsid w:val="00C400E4"/>
    <w:rsid w:val="00C4392E"/>
    <w:rsid w:val="00C44E19"/>
    <w:rsid w:val="00C50234"/>
    <w:rsid w:val="00C54B60"/>
    <w:rsid w:val="00C560C3"/>
    <w:rsid w:val="00C6548B"/>
    <w:rsid w:val="00C708DC"/>
    <w:rsid w:val="00C85405"/>
    <w:rsid w:val="00C930DD"/>
    <w:rsid w:val="00C93C94"/>
    <w:rsid w:val="00C94348"/>
    <w:rsid w:val="00CA4A2E"/>
    <w:rsid w:val="00CA6FC7"/>
    <w:rsid w:val="00CB316F"/>
    <w:rsid w:val="00CB56D2"/>
    <w:rsid w:val="00CB69E7"/>
    <w:rsid w:val="00CB73D3"/>
    <w:rsid w:val="00CC32F4"/>
    <w:rsid w:val="00CD4013"/>
    <w:rsid w:val="00CD4C4C"/>
    <w:rsid w:val="00CD4DD8"/>
    <w:rsid w:val="00CE1A9E"/>
    <w:rsid w:val="00CE6AE2"/>
    <w:rsid w:val="00CF51F8"/>
    <w:rsid w:val="00D04423"/>
    <w:rsid w:val="00D20A7D"/>
    <w:rsid w:val="00D2114B"/>
    <w:rsid w:val="00D367BD"/>
    <w:rsid w:val="00D3756A"/>
    <w:rsid w:val="00D41272"/>
    <w:rsid w:val="00D42ED1"/>
    <w:rsid w:val="00D4469F"/>
    <w:rsid w:val="00D46B46"/>
    <w:rsid w:val="00D520EF"/>
    <w:rsid w:val="00D53AC1"/>
    <w:rsid w:val="00D54B1E"/>
    <w:rsid w:val="00D57CD1"/>
    <w:rsid w:val="00D661D1"/>
    <w:rsid w:val="00D816F1"/>
    <w:rsid w:val="00D925BB"/>
    <w:rsid w:val="00D935DA"/>
    <w:rsid w:val="00D93EC3"/>
    <w:rsid w:val="00DA1184"/>
    <w:rsid w:val="00DA5406"/>
    <w:rsid w:val="00DA5F01"/>
    <w:rsid w:val="00DB661B"/>
    <w:rsid w:val="00DC1B74"/>
    <w:rsid w:val="00DE3C2D"/>
    <w:rsid w:val="00DF1BDF"/>
    <w:rsid w:val="00DF4F27"/>
    <w:rsid w:val="00E003C8"/>
    <w:rsid w:val="00E02A96"/>
    <w:rsid w:val="00E120C2"/>
    <w:rsid w:val="00E130AA"/>
    <w:rsid w:val="00E346C8"/>
    <w:rsid w:val="00E468A4"/>
    <w:rsid w:val="00E47C88"/>
    <w:rsid w:val="00E54184"/>
    <w:rsid w:val="00E65060"/>
    <w:rsid w:val="00E666D3"/>
    <w:rsid w:val="00E75B03"/>
    <w:rsid w:val="00E76ED2"/>
    <w:rsid w:val="00E822D8"/>
    <w:rsid w:val="00E826AF"/>
    <w:rsid w:val="00E91AC0"/>
    <w:rsid w:val="00EA0F4E"/>
    <w:rsid w:val="00EB0DB9"/>
    <w:rsid w:val="00EB2B41"/>
    <w:rsid w:val="00EB55D6"/>
    <w:rsid w:val="00EB6B84"/>
    <w:rsid w:val="00EC39B1"/>
    <w:rsid w:val="00ED121E"/>
    <w:rsid w:val="00ED706B"/>
    <w:rsid w:val="00ED7BD1"/>
    <w:rsid w:val="00EE09FB"/>
    <w:rsid w:val="00EE0B91"/>
    <w:rsid w:val="00EE7CAF"/>
    <w:rsid w:val="00EF1C3E"/>
    <w:rsid w:val="00F022E9"/>
    <w:rsid w:val="00F02535"/>
    <w:rsid w:val="00F033D6"/>
    <w:rsid w:val="00F102F8"/>
    <w:rsid w:val="00F10E39"/>
    <w:rsid w:val="00F112EF"/>
    <w:rsid w:val="00F22E63"/>
    <w:rsid w:val="00F239E1"/>
    <w:rsid w:val="00F26A01"/>
    <w:rsid w:val="00F27161"/>
    <w:rsid w:val="00F550BD"/>
    <w:rsid w:val="00F563B3"/>
    <w:rsid w:val="00F65E70"/>
    <w:rsid w:val="00F71246"/>
    <w:rsid w:val="00F762A1"/>
    <w:rsid w:val="00F77A6B"/>
    <w:rsid w:val="00F77C55"/>
    <w:rsid w:val="00F806AC"/>
    <w:rsid w:val="00F809F8"/>
    <w:rsid w:val="00F82FCE"/>
    <w:rsid w:val="00F82FD4"/>
    <w:rsid w:val="00F836B8"/>
    <w:rsid w:val="00F84812"/>
    <w:rsid w:val="00F93FA8"/>
    <w:rsid w:val="00FA2E78"/>
    <w:rsid w:val="00FA7978"/>
    <w:rsid w:val="00FB728E"/>
    <w:rsid w:val="00FE510D"/>
    <w:rsid w:val="00FE76B2"/>
    <w:rsid w:val="00FF5862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52E8"/>
  <w15:chartTrackingRefBased/>
  <w15:docId w15:val="{5E65BB96-5935-4F27-A510-29EEF5E2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A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06FD"/>
    <w:pPr>
      <w:ind w:left="720"/>
      <w:contextualSpacing/>
    </w:pPr>
  </w:style>
  <w:style w:type="character" w:styleId="a7">
    <w:name w:val="Emphasis"/>
    <w:basedOn w:val="a0"/>
    <w:uiPriority w:val="20"/>
    <w:qFormat/>
    <w:rsid w:val="00401949"/>
    <w:rPr>
      <w:i/>
      <w:iCs/>
    </w:rPr>
  </w:style>
  <w:style w:type="character" w:styleId="a8">
    <w:name w:val="Intense Emphasis"/>
    <w:basedOn w:val="a0"/>
    <w:uiPriority w:val="21"/>
    <w:qFormat/>
    <w:rsid w:val="00401949"/>
    <w:rPr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unhideWhenUsed/>
    <w:rsid w:val="00383FC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3FC1"/>
    <w:rPr>
      <w:rFonts w:ascii="Consolas" w:hAnsi="Consolas" w:cs="Consolas"/>
      <w:sz w:val="20"/>
      <w:szCs w:val="20"/>
    </w:rPr>
  </w:style>
  <w:style w:type="paragraph" w:styleId="a9">
    <w:name w:val="Normal (Web)"/>
    <w:basedOn w:val="a"/>
    <w:uiPriority w:val="99"/>
    <w:unhideWhenUsed/>
    <w:rsid w:val="00E0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2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Рабочий 2</cp:lastModifiedBy>
  <cp:revision>1546</cp:revision>
  <cp:lastPrinted>2021-02-22T10:17:00Z</cp:lastPrinted>
  <dcterms:created xsi:type="dcterms:W3CDTF">2021-02-05T11:52:00Z</dcterms:created>
  <dcterms:modified xsi:type="dcterms:W3CDTF">2021-02-22T10:18:00Z</dcterms:modified>
</cp:coreProperties>
</file>