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29B" w:rsidRPr="00936617" w:rsidRDefault="0018029B" w:rsidP="0018029B">
      <w:pPr>
        <w:spacing w:after="0" w:line="240" w:lineRule="auto"/>
        <w:jc w:val="center"/>
        <w:rPr>
          <w:rFonts w:ascii="Times New Roman" w:eastAsia="Times New Roman" w:hAnsi="Times New Roman" w:cs="Times New Roman"/>
          <w:b/>
          <w:color w:val="000000" w:themeColor="text1"/>
          <w:sz w:val="28"/>
          <w:szCs w:val="28"/>
        </w:rPr>
      </w:pPr>
      <w:r w:rsidRPr="00936617">
        <w:rPr>
          <w:rFonts w:ascii="Times New Roman" w:eastAsia="Times New Roman" w:hAnsi="Times New Roman" w:cs="Times New Roman"/>
          <w:b/>
          <w:color w:val="000000" w:themeColor="text1"/>
          <w:sz w:val="28"/>
          <w:szCs w:val="28"/>
        </w:rPr>
        <w:t>ИНФОРМАЦИЯ</w:t>
      </w:r>
    </w:p>
    <w:p w:rsidR="0018029B" w:rsidRPr="00595642" w:rsidRDefault="0018029B" w:rsidP="00936617">
      <w:pPr>
        <w:spacing w:after="0" w:line="240" w:lineRule="auto"/>
        <w:jc w:val="center"/>
        <w:rPr>
          <w:rFonts w:ascii="Times New Roman" w:eastAsia="Times New Roman" w:hAnsi="Times New Roman" w:cs="Times New Roman"/>
          <w:b/>
          <w:bCs/>
          <w:sz w:val="28"/>
          <w:szCs w:val="28"/>
        </w:rPr>
      </w:pPr>
      <w:r w:rsidRPr="00595642">
        <w:rPr>
          <w:rFonts w:ascii="Times New Roman" w:eastAsia="Times New Roman" w:hAnsi="Times New Roman" w:cs="Times New Roman"/>
          <w:b/>
          <w:bCs/>
          <w:sz w:val="28"/>
          <w:szCs w:val="28"/>
        </w:rPr>
        <w:t xml:space="preserve">О состоянии </w:t>
      </w:r>
      <w:r w:rsidR="00936617">
        <w:rPr>
          <w:rFonts w:ascii="Times New Roman" w:eastAsia="Times New Roman" w:hAnsi="Times New Roman" w:cs="Times New Roman"/>
          <w:b/>
          <w:bCs/>
          <w:sz w:val="28"/>
          <w:szCs w:val="28"/>
        </w:rPr>
        <w:t xml:space="preserve"> </w:t>
      </w:r>
      <w:r w:rsidRPr="00595642">
        <w:rPr>
          <w:rFonts w:ascii="Times New Roman" w:eastAsia="Times New Roman" w:hAnsi="Times New Roman" w:cs="Times New Roman"/>
          <w:b/>
          <w:bCs/>
          <w:sz w:val="28"/>
          <w:szCs w:val="28"/>
        </w:rPr>
        <w:t xml:space="preserve">информационной </w:t>
      </w:r>
      <w:r w:rsidR="00936617">
        <w:rPr>
          <w:rFonts w:ascii="Times New Roman" w:eastAsia="Times New Roman" w:hAnsi="Times New Roman" w:cs="Times New Roman"/>
          <w:b/>
          <w:bCs/>
          <w:sz w:val="28"/>
          <w:szCs w:val="28"/>
        </w:rPr>
        <w:t xml:space="preserve"> </w:t>
      </w:r>
      <w:r w:rsidRPr="00595642">
        <w:rPr>
          <w:rFonts w:ascii="Times New Roman" w:eastAsia="Times New Roman" w:hAnsi="Times New Roman" w:cs="Times New Roman"/>
          <w:b/>
          <w:bCs/>
          <w:sz w:val="28"/>
          <w:szCs w:val="28"/>
        </w:rPr>
        <w:t xml:space="preserve">работы </w:t>
      </w:r>
      <w:r>
        <w:rPr>
          <w:rFonts w:ascii="Times New Roman" w:eastAsia="Times New Roman" w:hAnsi="Times New Roman" w:cs="Times New Roman"/>
          <w:b/>
          <w:bCs/>
          <w:sz w:val="28"/>
          <w:szCs w:val="28"/>
        </w:rPr>
        <w:t xml:space="preserve">в ОО "Казахстанский отраслевой профессиональный союз работников образования и науки" </w:t>
      </w:r>
      <w:r w:rsidR="00936617">
        <w:rPr>
          <w:rFonts w:ascii="Times New Roman" w:eastAsia="Times New Roman" w:hAnsi="Times New Roman" w:cs="Times New Roman"/>
          <w:b/>
          <w:bCs/>
          <w:sz w:val="28"/>
          <w:szCs w:val="28"/>
        </w:rPr>
        <w:t xml:space="preserve"> </w:t>
      </w:r>
      <w:r w:rsidRPr="00595642">
        <w:rPr>
          <w:rFonts w:ascii="Times New Roman" w:eastAsia="Times New Roman" w:hAnsi="Times New Roman" w:cs="Times New Roman"/>
          <w:b/>
          <w:bCs/>
          <w:sz w:val="28"/>
          <w:szCs w:val="28"/>
        </w:rPr>
        <w:t xml:space="preserve">и задачах </w:t>
      </w:r>
      <w:r w:rsidR="00936617">
        <w:rPr>
          <w:rFonts w:ascii="Times New Roman" w:eastAsia="Times New Roman" w:hAnsi="Times New Roman" w:cs="Times New Roman"/>
          <w:b/>
          <w:bCs/>
          <w:sz w:val="28"/>
          <w:szCs w:val="28"/>
        </w:rPr>
        <w:t xml:space="preserve"> </w:t>
      </w:r>
      <w:r w:rsidRPr="00595642">
        <w:rPr>
          <w:rFonts w:ascii="Times New Roman" w:eastAsia="Times New Roman" w:hAnsi="Times New Roman" w:cs="Times New Roman"/>
          <w:b/>
          <w:bCs/>
          <w:sz w:val="28"/>
          <w:szCs w:val="28"/>
        </w:rPr>
        <w:t>по её качественному улучшению</w:t>
      </w:r>
    </w:p>
    <w:p w:rsidR="0018029B" w:rsidRDefault="0018029B" w:rsidP="0018029B">
      <w:pPr>
        <w:spacing w:after="0" w:line="240" w:lineRule="auto"/>
        <w:jc w:val="center"/>
        <w:rPr>
          <w:rFonts w:ascii="Times New Roman" w:eastAsia="Times New Roman" w:hAnsi="Times New Roman" w:cs="Times New Roman"/>
          <w:color w:val="333333"/>
          <w:sz w:val="28"/>
          <w:szCs w:val="28"/>
        </w:rPr>
      </w:pPr>
    </w:p>
    <w:p w:rsidR="0018029B" w:rsidRPr="00936617" w:rsidRDefault="0018029B" w:rsidP="0018029B">
      <w:pPr>
        <w:spacing w:after="0" w:line="240" w:lineRule="auto"/>
        <w:jc w:val="center"/>
        <w:rPr>
          <w:rFonts w:ascii="Times New Roman" w:eastAsia="Times New Roman" w:hAnsi="Times New Roman" w:cs="Times New Roman"/>
          <w:b/>
          <w:color w:val="000000" w:themeColor="text1"/>
          <w:sz w:val="28"/>
          <w:szCs w:val="28"/>
        </w:rPr>
      </w:pPr>
      <w:r w:rsidRPr="00936617">
        <w:rPr>
          <w:rFonts w:ascii="Times New Roman" w:eastAsia="Times New Roman" w:hAnsi="Times New Roman" w:cs="Times New Roman"/>
          <w:b/>
          <w:color w:val="000000" w:themeColor="text1"/>
          <w:sz w:val="28"/>
          <w:szCs w:val="28"/>
        </w:rPr>
        <w:t>Уважаемые коллеги!</w:t>
      </w:r>
    </w:p>
    <w:p w:rsidR="0018029B" w:rsidRPr="00936617" w:rsidRDefault="0018029B" w:rsidP="0018029B">
      <w:pPr>
        <w:spacing w:after="0" w:line="240" w:lineRule="auto"/>
        <w:jc w:val="both"/>
        <w:rPr>
          <w:rFonts w:ascii="Times New Roman" w:eastAsia="Times New Roman" w:hAnsi="Times New Roman" w:cs="Times New Roman"/>
          <w:color w:val="000000" w:themeColor="text1"/>
          <w:sz w:val="28"/>
          <w:szCs w:val="28"/>
        </w:rPr>
      </w:pPr>
    </w:p>
    <w:p w:rsidR="00D51C30" w:rsidRDefault="0018029B"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Недооценивать важность информационной составляющей в деятельности профсоюза нельзя. С её эффективностью связано сохранение численности профсоюзных рядов, усиление защитной и представительской функций профсоюза, в конечном счете,  формирование будущего профсоюзного движения.  Она является неотъемлемым инструментом решения уставных задач, равным по значимости традиционным направлениям профсоюзной работы На прошедшем в октябре месяце 2014 года внеочередном  </w:t>
      </w:r>
      <w:r w:rsidRPr="00936617">
        <w:rPr>
          <w:rFonts w:ascii="Times New Roman" w:eastAsia="Times New Roman" w:hAnsi="Times New Roman" w:cs="Times New Roman"/>
          <w:color w:val="000000" w:themeColor="text1"/>
          <w:sz w:val="28"/>
          <w:szCs w:val="28"/>
          <w:lang w:val="en-US"/>
        </w:rPr>
        <w:t>XIII</w:t>
      </w:r>
      <w:r w:rsidRPr="00936617">
        <w:rPr>
          <w:rFonts w:ascii="Times New Roman" w:eastAsia="Times New Roman" w:hAnsi="Times New Roman" w:cs="Times New Roman"/>
          <w:color w:val="000000" w:themeColor="text1"/>
          <w:sz w:val="28"/>
          <w:szCs w:val="28"/>
        </w:rPr>
        <w:t xml:space="preserve"> съезде </w:t>
      </w:r>
      <w:r w:rsidR="009E5868" w:rsidRPr="00936617">
        <w:rPr>
          <w:rFonts w:ascii="Times New Roman" w:eastAsia="Times New Roman" w:hAnsi="Times New Roman" w:cs="Times New Roman"/>
          <w:color w:val="000000" w:themeColor="text1"/>
          <w:sz w:val="28"/>
          <w:szCs w:val="28"/>
        </w:rPr>
        <w:t xml:space="preserve">Профсоюза </w:t>
      </w:r>
      <w:r w:rsidRPr="00936617">
        <w:rPr>
          <w:rFonts w:ascii="Times New Roman" w:eastAsia="Times New Roman" w:hAnsi="Times New Roman" w:cs="Times New Roman"/>
          <w:color w:val="000000" w:themeColor="text1"/>
          <w:sz w:val="28"/>
          <w:szCs w:val="28"/>
        </w:rPr>
        <w:t>были приняты Основные направления деятельности отраслевого профсоюза на 2014-2019 годы. В числе первоочередных задач съездом перед профсоюзными органами была поставлена задача по кардинальному изменению подходов к организации информационной работы с целью укрепления имиджа профсоюзного движения, использования информационной базы для повышения эффективности профсоюзной работы.</w:t>
      </w:r>
    </w:p>
    <w:p w:rsidR="00D51C30" w:rsidRDefault="0018029B"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Успех информационной работы профсоюзов зависит от эффективного информационного взаимодействия профсоюзных структур всех уровней. Только совместными усилиями мы можем предоставить каждому члену профсоюза максимум сведений, необходимых ему для осознанного профсоюзного членства, для понимания целей и задач профсоюзного движения. </w:t>
      </w:r>
    </w:p>
    <w:p w:rsidR="00D51C30" w:rsidRDefault="0018029B"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За прошедшее со дня проведения съезда время проделана определенная работа по совершенствованию информационной работы. </w:t>
      </w:r>
    </w:p>
    <w:p w:rsidR="00D51C30" w:rsidRDefault="00336B01"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Отраслевым Советом выпущено 10</w:t>
      </w:r>
      <w:r w:rsidR="00E27465" w:rsidRPr="00936617">
        <w:rPr>
          <w:rFonts w:ascii="Times New Roman" w:eastAsia="Times New Roman" w:hAnsi="Times New Roman" w:cs="Times New Roman"/>
          <w:color w:val="000000" w:themeColor="text1"/>
          <w:sz w:val="28"/>
          <w:szCs w:val="28"/>
        </w:rPr>
        <w:t xml:space="preserve"> брошю</w:t>
      </w:r>
      <w:r w:rsidRPr="00936617">
        <w:rPr>
          <w:rFonts w:ascii="Times New Roman" w:eastAsia="Times New Roman" w:hAnsi="Times New Roman" w:cs="Times New Roman"/>
          <w:color w:val="000000" w:themeColor="text1"/>
          <w:sz w:val="28"/>
          <w:szCs w:val="28"/>
        </w:rPr>
        <w:t>р, их общий тираж составил свыше 2000</w:t>
      </w:r>
      <w:r w:rsidR="00E27465" w:rsidRPr="00936617">
        <w:rPr>
          <w:rFonts w:ascii="Times New Roman" w:eastAsia="Times New Roman" w:hAnsi="Times New Roman" w:cs="Times New Roman"/>
          <w:color w:val="000000" w:themeColor="text1"/>
          <w:sz w:val="28"/>
          <w:szCs w:val="28"/>
        </w:rPr>
        <w:t xml:space="preserve"> экземпляров. Постоянно растет объем информации, публикуемой в различных СМИ, улучшается качество материалов.</w:t>
      </w:r>
    </w:p>
    <w:p w:rsidR="00D51C30" w:rsidRDefault="00336B01"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Активно работают в данном направлении: Костанайская, Восточно-Казахстанская, Павлодарская, Актюбинская, Карагандинская областные организации профсоюза.</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Важным направлением информационной работы стало проведение выездных семинаров, открывающих широкие возможности для представления информации о деятельности Отраслевого Совета Профсоюза, а также обмена опытом профсоюзной работы. Разработан сетевой график проведения семинаров, согласно которому их проведение будет возобновлено с началом 2015-2016 учебного года.</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Возрос уровень подготовки и оформления </w:t>
      </w:r>
      <w:r w:rsidR="009E5868" w:rsidRPr="00936617">
        <w:rPr>
          <w:rFonts w:ascii="Times New Roman" w:eastAsia="Times New Roman" w:hAnsi="Times New Roman" w:cs="Times New Roman"/>
          <w:color w:val="000000" w:themeColor="text1"/>
          <w:sz w:val="28"/>
          <w:szCs w:val="28"/>
        </w:rPr>
        <w:t>на</w:t>
      </w:r>
      <w:r w:rsidRPr="00936617">
        <w:rPr>
          <w:rFonts w:ascii="Times New Roman" w:eastAsia="Times New Roman" w:hAnsi="Times New Roman" w:cs="Times New Roman"/>
          <w:color w:val="000000" w:themeColor="text1"/>
          <w:sz w:val="28"/>
          <w:szCs w:val="28"/>
        </w:rPr>
        <w:t>стенных информационных стендов, профсоюзных уголков, актуальность и оперативность размещаемой информации.</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Используется практика выпуска агитационной и имиджевой печатной продукции (футболок, шарфов, буклетов, плакатов, карманных календарей). </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Наряду с традиционными методами в информационной работе применяются современные технологии. Проделана полезная работа по модернизации сайта отраслевого профсоюза, реконструирована его платформа, позитивно изменены подходы к формированию контента сайта.</w:t>
      </w:r>
      <w:r w:rsidR="009E5868" w:rsidRPr="00936617">
        <w:rPr>
          <w:rFonts w:ascii="Times New Roman" w:eastAsia="Times New Roman" w:hAnsi="Times New Roman" w:cs="Times New Roman"/>
          <w:color w:val="000000" w:themeColor="text1"/>
          <w:sz w:val="28"/>
          <w:szCs w:val="28"/>
        </w:rPr>
        <w:t xml:space="preserve"> В настоящее время</w:t>
      </w:r>
      <w:r w:rsidRPr="00936617">
        <w:rPr>
          <w:rFonts w:ascii="Times New Roman" w:eastAsia="Times New Roman" w:hAnsi="Times New Roman" w:cs="Times New Roman"/>
          <w:color w:val="000000" w:themeColor="text1"/>
          <w:sz w:val="28"/>
          <w:szCs w:val="28"/>
        </w:rPr>
        <w:t xml:space="preserve">  электронные </w:t>
      </w:r>
      <w:r w:rsidRPr="00936617">
        <w:rPr>
          <w:rFonts w:ascii="Times New Roman" w:eastAsia="Times New Roman" w:hAnsi="Times New Roman" w:cs="Times New Roman"/>
          <w:color w:val="000000" w:themeColor="text1"/>
          <w:sz w:val="28"/>
          <w:szCs w:val="28"/>
        </w:rPr>
        <w:lastRenderedPageBreak/>
        <w:t>средства массовой информации - самые посещаемые, особенно молодежью, поэтому развитию сайта Отраслевым Советом уделяется особое внимание.</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Специалистами аппарата Совета и членскими организациями  систематически готовятся материалы для публикации на сайте.</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В настоящее время читатели сайта имеют возможность получить не только новостную, но и справочную информацию по целому ряду направлений деятельности профорганов, а также информацию по проблемам применения норм трудового законодательства.</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D51C30">
        <w:rPr>
          <w:rFonts w:ascii="Times New Roman" w:hAnsi="Times New Roman" w:cs="Times New Roman"/>
          <w:color w:val="000000" w:themeColor="text1"/>
          <w:sz w:val="28"/>
          <w:szCs w:val="28"/>
        </w:rPr>
        <w:t>Структура сайта предусматривает возможность интерактивного общения посредством обращения к рубрике "Вопрос-Ответ".</w:t>
      </w:r>
      <w:r w:rsidR="009D1F6C" w:rsidRPr="00D51C30">
        <w:rPr>
          <w:rFonts w:ascii="Times New Roman" w:hAnsi="Times New Roman" w:cs="Times New Roman"/>
          <w:color w:val="000000" w:themeColor="text1"/>
          <w:sz w:val="28"/>
          <w:szCs w:val="28"/>
        </w:rPr>
        <w:t xml:space="preserve"> В ближайшем будущем предполагается организовать онлайн-ко</w:t>
      </w:r>
      <w:r w:rsidR="009E5868" w:rsidRPr="00D51C30">
        <w:rPr>
          <w:rFonts w:ascii="Times New Roman" w:hAnsi="Times New Roman" w:cs="Times New Roman"/>
          <w:color w:val="000000" w:themeColor="text1"/>
          <w:sz w:val="28"/>
          <w:szCs w:val="28"/>
        </w:rPr>
        <w:t>нсультирование членов профсоюза</w:t>
      </w:r>
      <w:r w:rsidR="009D1F6C" w:rsidRPr="00D51C30">
        <w:rPr>
          <w:rFonts w:ascii="Times New Roman" w:hAnsi="Times New Roman" w:cs="Times New Roman"/>
          <w:color w:val="000000" w:themeColor="text1"/>
          <w:sz w:val="28"/>
          <w:szCs w:val="28"/>
        </w:rPr>
        <w:t xml:space="preserve"> по трудовым и иным вопросам посредством таких программ как skype. В настоящее время ведется проработка технических </w:t>
      </w:r>
      <w:r w:rsidR="009E5868" w:rsidRPr="00D51C30">
        <w:rPr>
          <w:rFonts w:ascii="Times New Roman" w:hAnsi="Times New Roman" w:cs="Times New Roman"/>
          <w:color w:val="000000" w:themeColor="text1"/>
          <w:sz w:val="28"/>
          <w:szCs w:val="28"/>
        </w:rPr>
        <w:t>вопросов.</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В целях продвижения идей отраслевого профсоюзного движения </w:t>
      </w:r>
      <w:r w:rsidR="00826D0D" w:rsidRPr="00936617">
        <w:rPr>
          <w:rFonts w:ascii="Times New Roman" w:eastAsia="Times New Roman" w:hAnsi="Times New Roman" w:cs="Times New Roman"/>
          <w:color w:val="000000" w:themeColor="text1"/>
          <w:sz w:val="28"/>
          <w:szCs w:val="28"/>
        </w:rPr>
        <w:t xml:space="preserve">посредством новейших технологий </w:t>
      </w:r>
      <w:r w:rsidRPr="00936617">
        <w:rPr>
          <w:rFonts w:ascii="Times New Roman" w:eastAsia="Times New Roman" w:hAnsi="Times New Roman" w:cs="Times New Roman"/>
          <w:color w:val="000000" w:themeColor="text1"/>
          <w:sz w:val="28"/>
          <w:szCs w:val="28"/>
        </w:rPr>
        <w:t xml:space="preserve">стали использоваться социальные интернет-сети: </w:t>
      </w:r>
      <w:r w:rsidRPr="00936617">
        <w:rPr>
          <w:rFonts w:ascii="Times New Roman" w:eastAsia="Times New Roman" w:hAnsi="Times New Roman" w:cs="Times New Roman"/>
          <w:color w:val="000000" w:themeColor="text1"/>
          <w:sz w:val="28"/>
          <w:szCs w:val="28"/>
          <w:lang w:val="en-US"/>
        </w:rPr>
        <w:t>facebook</w:t>
      </w:r>
      <w:r w:rsidRPr="00936617">
        <w:rPr>
          <w:rFonts w:ascii="Times New Roman" w:eastAsia="Times New Roman" w:hAnsi="Times New Roman" w:cs="Times New Roman"/>
          <w:color w:val="000000" w:themeColor="text1"/>
          <w:sz w:val="28"/>
          <w:szCs w:val="28"/>
        </w:rPr>
        <w:t xml:space="preserve">,  </w:t>
      </w:r>
      <w:r w:rsidRPr="00936617">
        <w:rPr>
          <w:rFonts w:ascii="Times New Roman" w:eastAsia="Times New Roman" w:hAnsi="Times New Roman" w:cs="Times New Roman"/>
          <w:color w:val="000000" w:themeColor="text1"/>
          <w:sz w:val="28"/>
          <w:szCs w:val="28"/>
          <w:lang w:val="en-US"/>
        </w:rPr>
        <w:t>twitter</w:t>
      </w:r>
      <w:r w:rsidRPr="00936617">
        <w:rPr>
          <w:rFonts w:ascii="Times New Roman" w:eastAsia="Times New Roman" w:hAnsi="Times New Roman" w:cs="Times New Roman"/>
          <w:color w:val="000000" w:themeColor="text1"/>
          <w:sz w:val="28"/>
          <w:szCs w:val="28"/>
        </w:rPr>
        <w:t xml:space="preserve"> и другие.</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В информационной работе используются республиканские и местные печатные издания.</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Активизировано сотрудничество отраслевого профсоюза с Федерацией профсоюзов Казахстана в вопросах совместной информационной политики.</w:t>
      </w:r>
    </w:p>
    <w:p w:rsidR="00D51C30" w:rsidRDefault="009E5868"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Планово осуществляется международное обучение профактива. Готовится ряд проектов по международному обмену опытом работы профсоюзов по защите прав трудящихся.</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Вместе с тем продолжают оставаться проблемы, связанные с недостаточным уровнем информационного обмена, низкой обеспеченностью доступа  первичных профсоюзных организаций, каждого члена профсоюза к информационным ресурсам. </w:t>
      </w:r>
    </w:p>
    <w:p w:rsidR="00D51C30" w:rsidRDefault="001E79C8" w:rsidP="00D51C30">
      <w:pPr>
        <w:spacing w:after="0" w:line="240" w:lineRule="auto"/>
        <w:ind w:firstLine="708"/>
        <w:jc w:val="both"/>
        <w:rPr>
          <w:rFonts w:ascii="Times New Roman" w:eastAsia="Times New Roman" w:hAnsi="Times New Roman" w:cs="Times New Roman"/>
          <w:color w:val="000000" w:themeColor="text1"/>
          <w:sz w:val="28"/>
          <w:szCs w:val="28"/>
        </w:rPr>
      </w:pPr>
      <w:r w:rsidRPr="00D51C30">
        <w:rPr>
          <w:rFonts w:ascii="Times New Roman" w:hAnsi="Times New Roman" w:cs="Times New Roman"/>
          <w:color w:val="000000" w:themeColor="text1"/>
          <w:sz w:val="28"/>
          <w:szCs w:val="28"/>
        </w:rPr>
        <w:t>У многих руководителей профсоюзных организаций, особенно районного и первичного  уровней отсутствует понимание необходимости постоянного, системного и целенаправленного осуществления информационной работы.</w:t>
      </w:r>
    </w:p>
    <w:p w:rsidR="00D51C30" w:rsidRDefault="001E79C8"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Не все членские организации в полной мере используют возможности </w:t>
      </w:r>
      <w:r w:rsidR="009E5868" w:rsidRPr="00936617">
        <w:rPr>
          <w:rFonts w:ascii="Times New Roman" w:eastAsia="Times New Roman" w:hAnsi="Times New Roman" w:cs="Times New Roman"/>
          <w:color w:val="000000" w:themeColor="text1"/>
          <w:sz w:val="28"/>
          <w:szCs w:val="28"/>
        </w:rPr>
        <w:t xml:space="preserve">новых </w:t>
      </w:r>
      <w:r w:rsidRPr="00936617">
        <w:rPr>
          <w:rFonts w:ascii="Times New Roman" w:eastAsia="Times New Roman" w:hAnsi="Times New Roman" w:cs="Times New Roman"/>
          <w:color w:val="000000" w:themeColor="text1"/>
          <w:sz w:val="28"/>
          <w:szCs w:val="28"/>
        </w:rPr>
        <w:t>информационных технологий</w:t>
      </w:r>
      <w:r w:rsidR="009E5868" w:rsidRPr="00936617">
        <w:rPr>
          <w:rFonts w:ascii="Times New Roman" w:eastAsia="Times New Roman" w:hAnsi="Times New Roman" w:cs="Times New Roman"/>
          <w:color w:val="000000" w:themeColor="text1"/>
          <w:sz w:val="28"/>
          <w:szCs w:val="28"/>
        </w:rPr>
        <w:t xml:space="preserve"> и ресурсов</w:t>
      </w:r>
      <w:r w:rsidRPr="00936617">
        <w:rPr>
          <w:rFonts w:ascii="Times New Roman" w:eastAsia="Times New Roman" w:hAnsi="Times New Roman" w:cs="Times New Roman"/>
          <w:color w:val="000000" w:themeColor="text1"/>
          <w:sz w:val="28"/>
          <w:szCs w:val="28"/>
        </w:rPr>
        <w:t>.</w:t>
      </w:r>
    </w:p>
    <w:p w:rsidR="00D51C30" w:rsidRDefault="00E27465" w:rsidP="00D51C30">
      <w:pPr>
        <w:spacing w:after="0" w:line="240" w:lineRule="auto"/>
        <w:ind w:firstLine="708"/>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Остается актуальным и принципиально важным ускорение решения следующих задач в области информационного обеспечения деятельности</w:t>
      </w:r>
      <w:r w:rsidR="001E79C8" w:rsidRPr="00936617">
        <w:rPr>
          <w:rFonts w:ascii="Times New Roman" w:eastAsia="Times New Roman" w:hAnsi="Times New Roman" w:cs="Times New Roman"/>
          <w:color w:val="000000" w:themeColor="text1"/>
          <w:sz w:val="28"/>
          <w:szCs w:val="28"/>
        </w:rPr>
        <w:t xml:space="preserve"> профсоюза</w:t>
      </w:r>
      <w:r w:rsidRPr="00936617">
        <w:rPr>
          <w:rFonts w:ascii="Times New Roman" w:eastAsia="Times New Roman" w:hAnsi="Times New Roman" w:cs="Times New Roman"/>
          <w:color w:val="000000" w:themeColor="text1"/>
          <w:sz w:val="28"/>
          <w:szCs w:val="28"/>
        </w:rPr>
        <w:t>: увеличение объема публикаций в средствах массовой информации о деятельности Профсоюза и его стр</w:t>
      </w:r>
      <w:r w:rsidR="001E79C8" w:rsidRPr="00936617">
        <w:rPr>
          <w:rFonts w:ascii="Times New Roman" w:eastAsia="Times New Roman" w:hAnsi="Times New Roman" w:cs="Times New Roman"/>
          <w:color w:val="000000" w:themeColor="text1"/>
          <w:sz w:val="28"/>
          <w:szCs w:val="28"/>
        </w:rPr>
        <w:t>уктурных организаций; расширение</w:t>
      </w:r>
      <w:r w:rsidRPr="00936617">
        <w:rPr>
          <w:rFonts w:ascii="Times New Roman" w:eastAsia="Times New Roman" w:hAnsi="Times New Roman" w:cs="Times New Roman"/>
          <w:color w:val="000000" w:themeColor="text1"/>
          <w:sz w:val="28"/>
          <w:szCs w:val="28"/>
        </w:rPr>
        <w:t xml:space="preserve"> интернет–представительства  организаций Профсоюза; обеспечение информатизации текущей деятельности профсоюзных организаций; расширение использование профсоюзным активом электронной почты и сети интернет. </w:t>
      </w:r>
    </w:p>
    <w:p w:rsidR="00D51C30" w:rsidRDefault="001E79C8" w:rsidP="00D51C30">
      <w:pPr>
        <w:spacing w:after="0" w:line="240" w:lineRule="auto"/>
        <w:ind w:firstLine="708"/>
        <w:jc w:val="both"/>
        <w:rPr>
          <w:rFonts w:ascii="Times New Roman" w:hAnsi="Times New Roman" w:cs="Times New Roman"/>
          <w:color w:val="000000" w:themeColor="text1"/>
          <w:sz w:val="28"/>
          <w:szCs w:val="28"/>
        </w:rPr>
      </w:pPr>
      <w:r w:rsidRPr="00D51C30">
        <w:rPr>
          <w:rFonts w:ascii="Times New Roman" w:hAnsi="Times New Roman" w:cs="Times New Roman"/>
          <w:color w:val="000000" w:themeColor="text1"/>
          <w:sz w:val="28"/>
          <w:szCs w:val="28"/>
        </w:rPr>
        <w:t>Для достижения этих задач необходимо о</w:t>
      </w:r>
      <w:r w:rsidR="00A31A86" w:rsidRPr="00D51C30">
        <w:rPr>
          <w:rFonts w:ascii="Times New Roman" w:hAnsi="Times New Roman" w:cs="Times New Roman"/>
          <w:color w:val="000000" w:themeColor="text1"/>
          <w:sz w:val="28"/>
          <w:szCs w:val="28"/>
        </w:rPr>
        <w:t>беспечить системные информационные связи между различными звеньями и уровнями профсоюзов, постоянный обмен информацией, для чего создать и внедрить четкую систему, планы информационных действий для профорганизаций разных уровней.</w:t>
      </w:r>
      <w:r w:rsidRPr="00D51C30">
        <w:rPr>
          <w:rFonts w:ascii="Times New Roman" w:hAnsi="Times New Roman" w:cs="Times New Roman"/>
          <w:color w:val="000000" w:themeColor="text1"/>
          <w:sz w:val="28"/>
          <w:szCs w:val="28"/>
        </w:rPr>
        <w:t xml:space="preserve"> Следует более активно разъяснять позицию профсоюза</w:t>
      </w:r>
      <w:r w:rsidR="00A31A86" w:rsidRPr="00D51C30">
        <w:rPr>
          <w:rFonts w:ascii="Times New Roman" w:hAnsi="Times New Roman" w:cs="Times New Roman"/>
          <w:color w:val="000000" w:themeColor="text1"/>
          <w:sz w:val="28"/>
          <w:szCs w:val="28"/>
        </w:rPr>
        <w:t xml:space="preserve"> по злободневным экономическим и социальным вопросам, доводить информацию до первичных профсоюзных организаций.</w:t>
      </w:r>
    </w:p>
    <w:p w:rsidR="00D51C30" w:rsidRDefault="001E79C8" w:rsidP="00D51C30">
      <w:pPr>
        <w:spacing w:after="0" w:line="240" w:lineRule="auto"/>
        <w:ind w:firstLine="708"/>
        <w:jc w:val="both"/>
        <w:rPr>
          <w:rFonts w:ascii="Times New Roman" w:hAnsi="Times New Roman" w:cs="Times New Roman"/>
          <w:color w:val="000000" w:themeColor="text1"/>
          <w:sz w:val="28"/>
          <w:szCs w:val="28"/>
        </w:rPr>
      </w:pPr>
      <w:r w:rsidRPr="00D51C30">
        <w:rPr>
          <w:rFonts w:ascii="Times New Roman" w:hAnsi="Times New Roman" w:cs="Times New Roman"/>
          <w:color w:val="000000" w:themeColor="text1"/>
          <w:sz w:val="28"/>
          <w:szCs w:val="28"/>
        </w:rPr>
        <w:lastRenderedPageBreak/>
        <w:t>Необходима разработка конкретных методических рекомендаций по организации информационной работе.</w:t>
      </w:r>
    </w:p>
    <w:p w:rsidR="001E79C8" w:rsidRPr="00D51C30" w:rsidRDefault="001E79C8" w:rsidP="00D51C30">
      <w:pPr>
        <w:spacing w:after="0" w:line="240" w:lineRule="auto"/>
        <w:ind w:firstLine="708"/>
        <w:jc w:val="both"/>
        <w:rPr>
          <w:rFonts w:ascii="Times New Roman" w:eastAsia="Times New Roman" w:hAnsi="Times New Roman" w:cs="Times New Roman"/>
          <w:color w:val="000000" w:themeColor="text1"/>
          <w:sz w:val="28"/>
          <w:szCs w:val="28"/>
        </w:rPr>
      </w:pPr>
      <w:r w:rsidRPr="00D51C30">
        <w:rPr>
          <w:rFonts w:ascii="Times New Roman" w:hAnsi="Times New Roman" w:cs="Times New Roman"/>
          <w:color w:val="000000" w:themeColor="text1"/>
          <w:sz w:val="28"/>
          <w:szCs w:val="28"/>
        </w:rPr>
        <w:t>Особое внимание должно уделяться обучению специалистов, обеспечивающих информационную деятельность профсоюза, современным формам и методам работы.</w:t>
      </w:r>
    </w:p>
    <w:p w:rsidR="009E5868" w:rsidRPr="00936617" w:rsidRDefault="009E5868" w:rsidP="00A31A86">
      <w:pPr>
        <w:pStyle w:val="a3"/>
        <w:spacing w:before="0" w:beforeAutospacing="0" w:after="0" w:afterAutospacing="0"/>
        <w:jc w:val="both"/>
        <w:rPr>
          <w:color w:val="000000" w:themeColor="text1"/>
          <w:sz w:val="28"/>
          <w:szCs w:val="28"/>
        </w:rPr>
      </w:pPr>
    </w:p>
    <w:p w:rsidR="009E5868" w:rsidRPr="00936617" w:rsidRDefault="009E5868" w:rsidP="00A31A86">
      <w:pPr>
        <w:pStyle w:val="a3"/>
        <w:spacing w:before="0" w:beforeAutospacing="0" w:after="0" w:afterAutospacing="0"/>
        <w:jc w:val="both"/>
        <w:rPr>
          <w:b/>
          <w:color w:val="000000" w:themeColor="text1"/>
          <w:sz w:val="28"/>
          <w:szCs w:val="28"/>
        </w:rPr>
      </w:pPr>
    </w:p>
    <w:p w:rsidR="009E5868" w:rsidRPr="00936617" w:rsidRDefault="009E5868" w:rsidP="00A31A86">
      <w:pPr>
        <w:pStyle w:val="a3"/>
        <w:spacing w:before="0" w:beforeAutospacing="0" w:after="0" w:afterAutospacing="0"/>
        <w:jc w:val="both"/>
        <w:rPr>
          <w:b/>
          <w:color w:val="000000" w:themeColor="text1"/>
          <w:sz w:val="28"/>
          <w:szCs w:val="28"/>
        </w:rPr>
      </w:pPr>
      <w:r w:rsidRPr="00936617">
        <w:rPr>
          <w:b/>
          <w:color w:val="000000" w:themeColor="text1"/>
          <w:sz w:val="28"/>
          <w:szCs w:val="28"/>
        </w:rPr>
        <w:t xml:space="preserve">           Заместитель председателя                         </w:t>
      </w:r>
      <w:r w:rsidR="00D51C30">
        <w:rPr>
          <w:b/>
          <w:color w:val="000000" w:themeColor="text1"/>
          <w:sz w:val="28"/>
          <w:szCs w:val="28"/>
        </w:rPr>
        <w:t xml:space="preserve">           </w:t>
      </w:r>
      <w:r w:rsidRPr="00936617">
        <w:rPr>
          <w:b/>
          <w:color w:val="000000" w:themeColor="text1"/>
          <w:sz w:val="28"/>
          <w:szCs w:val="28"/>
        </w:rPr>
        <w:t xml:space="preserve">     </w:t>
      </w:r>
      <w:r w:rsidR="00CF7EDF">
        <w:rPr>
          <w:b/>
          <w:color w:val="000000" w:themeColor="text1"/>
          <w:sz w:val="28"/>
          <w:szCs w:val="28"/>
        </w:rPr>
        <w:t xml:space="preserve">    </w:t>
      </w:r>
      <w:r w:rsidRPr="00936617">
        <w:rPr>
          <w:b/>
          <w:color w:val="000000" w:themeColor="text1"/>
          <w:sz w:val="28"/>
          <w:szCs w:val="28"/>
        </w:rPr>
        <w:t xml:space="preserve">     В. </w:t>
      </w:r>
      <w:r w:rsidR="00CF7EDF">
        <w:rPr>
          <w:b/>
          <w:color w:val="000000" w:themeColor="text1"/>
          <w:sz w:val="28"/>
          <w:szCs w:val="28"/>
        </w:rPr>
        <w:t>Ф.Б</w:t>
      </w:r>
      <w:r w:rsidRPr="00936617">
        <w:rPr>
          <w:b/>
          <w:color w:val="000000" w:themeColor="text1"/>
          <w:sz w:val="28"/>
          <w:szCs w:val="28"/>
        </w:rPr>
        <w:t>еженаров</w:t>
      </w:r>
    </w:p>
    <w:p w:rsidR="00826D0D" w:rsidRPr="00936617" w:rsidRDefault="00826D0D" w:rsidP="00A31A86">
      <w:pPr>
        <w:spacing w:after="0" w:line="240" w:lineRule="auto"/>
        <w:jc w:val="both"/>
        <w:rPr>
          <w:rFonts w:ascii="Times New Roman" w:eastAsia="Times New Roman" w:hAnsi="Times New Roman" w:cs="Times New Roman"/>
          <w:color w:val="000000" w:themeColor="text1"/>
          <w:sz w:val="28"/>
          <w:szCs w:val="28"/>
        </w:rPr>
      </w:pPr>
      <w:r w:rsidRPr="00936617">
        <w:rPr>
          <w:rFonts w:ascii="Times New Roman" w:eastAsia="Times New Roman" w:hAnsi="Times New Roman" w:cs="Times New Roman"/>
          <w:color w:val="000000" w:themeColor="text1"/>
          <w:sz w:val="28"/>
          <w:szCs w:val="28"/>
        </w:rPr>
        <w:t xml:space="preserve">              </w:t>
      </w:r>
    </w:p>
    <w:p w:rsidR="00E27465" w:rsidRPr="00936617" w:rsidRDefault="00E27465" w:rsidP="00A31A86">
      <w:pPr>
        <w:spacing w:after="0" w:line="240" w:lineRule="auto"/>
        <w:jc w:val="both"/>
        <w:rPr>
          <w:rFonts w:ascii="Times New Roman" w:eastAsia="Times New Roman" w:hAnsi="Times New Roman" w:cs="Times New Roman"/>
          <w:color w:val="000000" w:themeColor="text1"/>
          <w:sz w:val="28"/>
          <w:szCs w:val="28"/>
        </w:rPr>
      </w:pPr>
    </w:p>
    <w:p w:rsidR="00E27465" w:rsidRPr="00936617" w:rsidRDefault="00E27465" w:rsidP="00A31A86">
      <w:pPr>
        <w:spacing w:after="0" w:line="240" w:lineRule="auto"/>
        <w:jc w:val="both"/>
        <w:rPr>
          <w:rFonts w:ascii="Times New Roman" w:eastAsia="Times New Roman" w:hAnsi="Times New Roman" w:cs="Times New Roman"/>
          <w:color w:val="000000" w:themeColor="text1"/>
          <w:sz w:val="28"/>
          <w:szCs w:val="28"/>
        </w:rPr>
      </w:pPr>
    </w:p>
    <w:sectPr w:rsidR="00E27465" w:rsidRPr="00936617" w:rsidSect="00D51C30">
      <w:footerReference w:type="default" r:id="rId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5E6" w:rsidRDefault="006D15E6" w:rsidP="00336B01">
      <w:pPr>
        <w:spacing w:after="0" w:line="240" w:lineRule="auto"/>
      </w:pPr>
      <w:r>
        <w:separator/>
      </w:r>
    </w:p>
  </w:endnote>
  <w:endnote w:type="continuationSeparator" w:id="1">
    <w:p w:rsidR="006D15E6" w:rsidRDefault="006D15E6" w:rsidP="00336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469266"/>
    </w:sdtPr>
    <w:sdtContent>
      <w:p w:rsidR="00336B01" w:rsidRDefault="00CB14E1">
        <w:pPr>
          <w:pStyle w:val="a6"/>
          <w:jc w:val="center"/>
        </w:pPr>
        <w:fldSimple w:instr=" PAGE   \* MERGEFORMAT ">
          <w:r w:rsidR="00D51C30">
            <w:rPr>
              <w:noProof/>
            </w:rPr>
            <w:t>1</w:t>
          </w:r>
        </w:fldSimple>
      </w:p>
    </w:sdtContent>
  </w:sdt>
  <w:p w:rsidR="00336B01" w:rsidRDefault="00336B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5E6" w:rsidRDefault="006D15E6" w:rsidP="00336B01">
      <w:pPr>
        <w:spacing w:after="0" w:line="240" w:lineRule="auto"/>
      </w:pPr>
      <w:r>
        <w:separator/>
      </w:r>
    </w:p>
  </w:footnote>
  <w:footnote w:type="continuationSeparator" w:id="1">
    <w:p w:rsidR="006D15E6" w:rsidRDefault="006D15E6" w:rsidP="00336B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18029B"/>
    <w:rsid w:val="0018029B"/>
    <w:rsid w:val="001A4C9C"/>
    <w:rsid w:val="001E79C8"/>
    <w:rsid w:val="00200111"/>
    <w:rsid w:val="002F5CB1"/>
    <w:rsid w:val="0032677C"/>
    <w:rsid w:val="00336B01"/>
    <w:rsid w:val="003A6968"/>
    <w:rsid w:val="00404275"/>
    <w:rsid w:val="006D15E6"/>
    <w:rsid w:val="00826D0D"/>
    <w:rsid w:val="008D63C5"/>
    <w:rsid w:val="00936617"/>
    <w:rsid w:val="00976EE1"/>
    <w:rsid w:val="0098348C"/>
    <w:rsid w:val="009D1F6C"/>
    <w:rsid w:val="009E5868"/>
    <w:rsid w:val="00A31A86"/>
    <w:rsid w:val="00AF2072"/>
    <w:rsid w:val="00B91066"/>
    <w:rsid w:val="00CB14E1"/>
    <w:rsid w:val="00CF7EDF"/>
    <w:rsid w:val="00D51C30"/>
    <w:rsid w:val="00D744D9"/>
    <w:rsid w:val="00E27465"/>
    <w:rsid w:val="00EC3D7E"/>
    <w:rsid w:val="00F61EB3"/>
    <w:rsid w:val="00F72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2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1A8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336B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36B01"/>
    <w:rPr>
      <w:rFonts w:eastAsiaTheme="minorEastAsia"/>
      <w:lang w:eastAsia="ru-RU"/>
    </w:rPr>
  </w:style>
  <w:style w:type="paragraph" w:styleId="a6">
    <w:name w:val="footer"/>
    <w:basedOn w:val="a"/>
    <w:link w:val="a7"/>
    <w:uiPriority w:val="99"/>
    <w:unhideWhenUsed/>
    <w:rsid w:val="00336B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6B01"/>
    <w:rPr>
      <w:rFonts w:eastAsiaTheme="minorEastAsia"/>
      <w:lang w:eastAsia="ru-RU"/>
    </w:rPr>
  </w:style>
  <w:style w:type="paragraph" w:styleId="a8">
    <w:name w:val="Balloon Text"/>
    <w:basedOn w:val="a"/>
    <w:link w:val="a9"/>
    <w:uiPriority w:val="99"/>
    <w:semiHidden/>
    <w:unhideWhenUsed/>
    <w:rsid w:val="001A4C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4C9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20842735">
      <w:bodyDiv w:val="1"/>
      <w:marLeft w:val="0"/>
      <w:marRight w:val="0"/>
      <w:marTop w:val="0"/>
      <w:marBottom w:val="0"/>
      <w:divBdr>
        <w:top w:val="none" w:sz="0" w:space="0" w:color="auto"/>
        <w:left w:val="none" w:sz="0" w:space="0" w:color="auto"/>
        <w:bottom w:val="none" w:sz="0" w:space="0" w:color="auto"/>
        <w:right w:val="none" w:sz="0" w:space="0" w:color="auto"/>
      </w:divBdr>
    </w:div>
    <w:div w:id="1816023229">
      <w:bodyDiv w:val="1"/>
      <w:marLeft w:val="0"/>
      <w:marRight w:val="0"/>
      <w:marTop w:val="0"/>
      <w:marBottom w:val="0"/>
      <w:divBdr>
        <w:top w:val="none" w:sz="0" w:space="0" w:color="auto"/>
        <w:left w:val="none" w:sz="0" w:space="0" w:color="auto"/>
        <w:bottom w:val="none" w:sz="0" w:space="0" w:color="auto"/>
        <w:right w:val="none" w:sz="0" w:space="0" w:color="auto"/>
      </w:divBdr>
      <w:divsChild>
        <w:div w:id="1673946829">
          <w:marLeft w:val="0"/>
          <w:marRight w:val="0"/>
          <w:marTop w:val="0"/>
          <w:marBottom w:val="0"/>
          <w:divBdr>
            <w:top w:val="none" w:sz="0" w:space="0" w:color="auto"/>
            <w:left w:val="none" w:sz="0" w:space="0" w:color="auto"/>
            <w:bottom w:val="none" w:sz="0" w:space="0" w:color="auto"/>
            <w:right w:val="none" w:sz="0" w:space="0" w:color="auto"/>
          </w:divBdr>
          <w:divsChild>
            <w:div w:id="439376892">
              <w:marLeft w:val="0"/>
              <w:marRight w:val="0"/>
              <w:marTop w:val="0"/>
              <w:marBottom w:val="0"/>
              <w:divBdr>
                <w:top w:val="none" w:sz="0" w:space="0" w:color="auto"/>
                <w:left w:val="none" w:sz="0" w:space="0" w:color="auto"/>
                <w:bottom w:val="none" w:sz="0" w:space="0" w:color="auto"/>
                <w:right w:val="none" w:sz="0" w:space="0" w:color="auto"/>
              </w:divBdr>
              <w:divsChild>
                <w:div w:id="141777637">
                  <w:marLeft w:val="0"/>
                  <w:marRight w:val="0"/>
                  <w:marTop w:val="0"/>
                  <w:marBottom w:val="0"/>
                  <w:divBdr>
                    <w:top w:val="none" w:sz="0" w:space="0" w:color="auto"/>
                    <w:left w:val="none" w:sz="0" w:space="0" w:color="auto"/>
                    <w:bottom w:val="none" w:sz="0" w:space="0" w:color="auto"/>
                    <w:right w:val="none" w:sz="0" w:space="0" w:color="auto"/>
                  </w:divBdr>
                  <w:divsChild>
                    <w:div w:id="944310653">
                      <w:marLeft w:val="0"/>
                      <w:marRight w:val="0"/>
                      <w:marTop w:val="0"/>
                      <w:marBottom w:val="0"/>
                      <w:divBdr>
                        <w:top w:val="none" w:sz="0" w:space="0" w:color="auto"/>
                        <w:left w:val="none" w:sz="0" w:space="0" w:color="auto"/>
                        <w:bottom w:val="none" w:sz="0" w:space="0" w:color="auto"/>
                        <w:right w:val="none" w:sz="0" w:space="0" w:color="auto"/>
                      </w:divBdr>
                      <w:divsChild>
                        <w:div w:id="13446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Владелец</cp:lastModifiedBy>
  <cp:revision>5</cp:revision>
  <cp:lastPrinted>2015-08-28T06:10:00Z</cp:lastPrinted>
  <dcterms:created xsi:type="dcterms:W3CDTF">2015-08-04T08:59:00Z</dcterms:created>
  <dcterms:modified xsi:type="dcterms:W3CDTF">2015-08-28T06:12:00Z</dcterms:modified>
</cp:coreProperties>
</file>