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AC" w:rsidRPr="00D20FA1" w:rsidRDefault="004C73AC" w:rsidP="00D20FA1">
      <w:pPr>
        <w:spacing w:before="100" w:beforeAutospacing="1"/>
        <w:contextualSpacing/>
        <w:jc w:val="center"/>
        <w:rPr>
          <w:sz w:val="28"/>
          <w:szCs w:val="28"/>
          <w:lang w:val="kk-KZ"/>
        </w:rPr>
      </w:pPr>
      <w:r w:rsidRPr="00D20FA1">
        <w:rPr>
          <w:b/>
          <w:bCs/>
          <w:sz w:val="28"/>
          <w:szCs w:val="28"/>
          <w:lang w:val="kk-KZ"/>
        </w:rPr>
        <w:t>Қазақстандық білім және ғылым қызметкерлерінің</w:t>
      </w:r>
    </w:p>
    <w:p w:rsidR="004C73AC" w:rsidRPr="00D20FA1" w:rsidRDefault="004C73AC" w:rsidP="004C73AC">
      <w:pPr>
        <w:spacing w:before="100" w:beforeAutospacing="1"/>
        <w:contextualSpacing/>
        <w:jc w:val="center"/>
        <w:rPr>
          <w:sz w:val="28"/>
          <w:szCs w:val="28"/>
          <w:lang w:val="kk-KZ"/>
        </w:rPr>
      </w:pPr>
      <w:r w:rsidRPr="00D20FA1">
        <w:rPr>
          <w:b/>
          <w:bCs/>
          <w:sz w:val="28"/>
          <w:szCs w:val="28"/>
          <w:lang w:val="kk-KZ"/>
        </w:rPr>
        <w:t xml:space="preserve">салалық кәсіподағындағы 2015 жылдың 1-қаңтарындағы </w:t>
      </w:r>
    </w:p>
    <w:p w:rsidR="004C73AC" w:rsidRPr="00D20FA1" w:rsidRDefault="004C73AC" w:rsidP="004C73AC">
      <w:pPr>
        <w:spacing w:before="100" w:beforeAutospacing="1"/>
        <w:contextualSpacing/>
        <w:jc w:val="center"/>
        <w:rPr>
          <w:sz w:val="28"/>
          <w:szCs w:val="28"/>
          <w:lang w:val="kk-KZ"/>
        </w:rPr>
      </w:pPr>
      <w:r w:rsidRPr="00D20FA1">
        <w:rPr>
          <w:b/>
          <w:bCs/>
          <w:sz w:val="28"/>
          <w:szCs w:val="28"/>
          <w:lang w:val="kk-KZ"/>
        </w:rPr>
        <w:t xml:space="preserve">кәсіподақ мүшелігі мен кәсіподақ органдары туралы </w:t>
      </w:r>
    </w:p>
    <w:p w:rsidR="004C73AC" w:rsidRPr="00D20FA1" w:rsidRDefault="004C73AC" w:rsidP="004C73AC">
      <w:pPr>
        <w:spacing w:before="100" w:beforeAutospacing="1"/>
        <w:contextualSpacing/>
        <w:jc w:val="center"/>
        <w:rPr>
          <w:sz w:val="28"/>
          <w:szCs w:val="28"/>
          <w:lang w:val="kk-KZ"/>
        </w:rPr>
      </w:pPr>
      <w:r w:rsidRPr="00D20FA1">
        <w:rPr>
          <w:b/>
          <w:bCs/>
          <w:sz w:val="28"/>
          <w:szCs w:val="28"/>
          <w:lang w:val="kk-KZ"/>
        </w:rPr>
        <w:t xml:space="preserve">статистикалық есептің қорытындылары жөнінде </w:t>
      </w:r>
    </w:p>
    <w:p w:rsidR="004C73AC" w:rsidRPr="00D20FA1" w:rsidRDefault="004C73AC" w:rsidP="004C73AC">
      <w:pPr>
        <w:spacing w:before="100" w:beforeAutospacing="1"/>
        <w:contextualSpacing/>
        <w:jc w:val="center"/>
        <w:rPr>
          <w:sz w:val="28"/>
          <w:szCs w:val="28"/>
          <w:lang w:val="kk-KZ"/>
        </w:rPr>
      </w:pPr>
      <w:r w:rsidRPr="00D20FA1">
        <w:rPr>
          <w:b/>
          <w:bCs/>
          <w:sz w:val="28"/>
          <w:szCs w:val="28"/>
          <w:lang w:val="kk-KZ"/>
        </w:rPr>
        <w:t>ТҮСІНІК ХАТ</w:t>
      </w:r>
    </w:p>
    <w:p w:rsidR="004C73AC" w:rsidRPr="00D20FA1" w:rsidRDefault="004C73AC" w:rsidP="004C73AC">
      <w:pPr>
        <w:spacing w:before="100" w:beforeAutospacing="1"/>
        <w:ind w:firstLine="708"/>
        <w:jc w:val="both"/>
        <w:rPr>
          <w:sz w:val="28"/>
          <w:szCs w:val="28"/>
          <w:lang w:val="kk-KZ"/>
        </w:rPr>
      </w:pPr>
      <w:r w:rsidRPr="00D20FA1">
        <w:rPr>
          <w:sz w:val="28"/>
          <w:szCs w:val="28"/>
          <w:lang w:val="kk-KZ"/>
        </w:rPr>
        <w:t xml:space="preserve">Мүшелік ұйымдардың статистикалық мәліметтері негізінде дайындалған Жинақтау статистикалық есебіне сәйкес, Қазақстандық білім және ғылым қызметкерлерінің салалық кәсіптік одағы 2015 жылдың 1-қаңтарына құрамында барлығы </w:t>
      </w:r>
      <w:r w:rsidRPr="00D20FA1">
        <w:rPr>
          <w:b/>
          <w:bCs/>
          <w:sz w:val="28"/>
          <w:szCs w:val="28"/>
          <w:lang w:val="kk-KZ"/>
        </w:rPr>
        <w:t>867510 кәсіподақ мүшесі бар</w:t>
      </w:r>
      <w:r w:rsidRPr="00D20FA1">
        <w:rPr>
          <w:sz w:val="28"/>
          <w:szCs w:val="28"/>
          <w:lang w:val="kk-KZ"/>
        </w:rPr>
        <w:t xml:space="preserve"> 20 облыстық, Астана және Алматы қалаларының, сондай-ақ Алматы, Жезқазған, Семей және Талдықорған аумақтық ұйымдарын; 214 аудандық, қалалық кәсіподақ комитеттерін, 10154 бастауыш кәсіподақ ұйымдарын біріктіреді. Кәсіподақ мүшелерінің жалпы санында </w:t>
      </w:r>
      <w:r w:rsidRPr="00D20FA1">
        <w:rPr>
          <w:b/>
          <w:bCs/>
          <w:sz w:val="28"/>
          <w:szCs w:val="28"/>
          <w:lang w:val="kk-KZ"/>
        </w:rPr>
        <w:t>639318</w:t>
      </w:r>
      <w:r w:rsidRPr="00D20FA1">
        <w:rPr>
          <w:sz w:val="28"/>
          <w:szCs w:val="28"/>
          <w:lang w:val="kk-KZ"/>
        </w:rPr>
        <w:t xml:space="preserve"> жұмысшылар, </w:t>
      </w:r>
      <w:r w:rsidRPr="00D20FA1">
        <w:rPr>
          <w:b/>
          <w:bCs/>
          <w:sz w:val="28"/>
          <w:szCs w:val="28"/>
          <w:lang w:val="kk-KZ"/>
        </w:rPr>
        <w:t>576671</w:t>
      </w:r>
      <w:r w:rsidRPr="00D20FA1">
        <w:rPr>
          <w:sz w:val="28"/>
          <w:szCs w:val="28"/>
          <w:lang w:val="kk-KZ"/>
        </w:rPr>
        <w:t xml:space="preserve"> – әйелдер, </w:t>
      </w:r>
      <w:r w:rsidRPr="00D20FA1">
        <w:rPr>
          <w:b/>
          <w:bCs/>
          <w:sz w:val="28"/>
          <w:szCs w:val="28"/>
          <w:lang w:val="kk-KZ"/>
        </w:rPr>
        <w:t xml:space="preserve">307762 </w:t>
      </w:r>
      <w:r w:rsidRPr="00D20FA1">
        <w:rPr>
          <w:sz w:val="28"/>
          <w:szCs w:val="28"/>
          <w:lang w:val="kk-KZ"/>
        </w:rPr>
        <w:t xml:space="preserve">– 29 жасқа дейінгі жастар, </w:t>
      </w:r>
      <w:r w:rsidRPr="00D20FA1">
        <w:rPr>
          <w:b/>
          <w:bCs/>
          <w:sz w:val="28"/>
          <w:szCs w:val="28"/>
          <w:lang w:val="kk-KZ"/>
        </w:rPr>
        <w:t>222140</w:t>
      </w:r>
      <w:r w:rsidRPr="00D20FA1">
        <w:rPr>
          <w:sz w:val="28"/>
          <w:szCs w:val="28"/>
          <w:lang w:val="kk-KZ"/>
        </w:rPr>
        <w:t xml:space="preserve"> – жоғары және орта арнаулы оқу орындарының студенттері мен оқушылары, </w:t>
      </w:r>
      <w:r w:rsidRPr="00D20FA1">
        <w:rPr>
          <w:b/>
          <w:bCs/>
          <w:sz w:val="28"/>
          <w:szCs w:val="28"/>
          <w:lang w:val="kk-KZ"/>
        </w:rPr>
        <w:t>6052</w:t>
      </w:r>
      <w:r w:rsidRPr="00D20FA1">
        <w:rPr>
          <w:sz w:val="28"/>
          <w:szCs w:val="28"/>
          <w:lang w:val="kk-KZ"/>
        </w:rPr>
        <w:t xml:space="preserve"> жұмыс жасамайтын зейнеткерлер. </w:t>
      </w:r>
    </w:p>
    <w:p w:rsidR="004C73AC" w:rsidRPr="00D20FA1" w:rsidRDefault="004C73AC" w:rsidP="004C73AC">
      <w:pPr>
        <w:spacing w:before="100" w:beforeAutospacing="1"/>
        <w:ind w:firstLine="708"/>
        <w:jc w:val="both"/>
        <w:rPr>
          <w:sz w:val="28"/>
          <w:szCs w:val="28"/>
          <w:lang w:val="kk-KZ"/>
        </w:rPr>
      </w:pPr>
      <w:r w:rsidRPr="00D20FA1">
        <w:rPr>
          <w:sz w:val="28"/>
          <w:szCs w:val="28"/>
          <w:lang w:val="kk-KZ"/>
        </w:rPr>
        <w:t xml:space="preserve">Есеп беру мерзімінде көптеген облыстық комитеттер, аумақтық кәсіподақ ұйымдары өз ұйымдарының мүшелік базасын сақтап қалып, оны көбейтуге қол жеткізді. Кәсіподақ мүшелерінің санын көбейту, жаңа кәсіподақ ұйымдарын құру жөніндегі маңызды жұмысты Жезқазған аумақтық кәсіподақ ұйымы - мүшелерінің санын 3042, Атырау облыстық білім және ғылым қызметкерлерінің кәсіподақ комитеті -2500, Ақтөбе – 1924, Оңтүстік-Қазақстан – 1803, Ақмола – 1555, Маңғыстау – 1276, Қызылорда – 984 және Шығыс-Қазақстан облыстық кәсіподақ комитеті -445 адамға көбейтіп, жүргізді. </w:t>
      </w:r>
    </w:p>
    <w:p w:rsidR="004C73AC" w:rsidRPr="00D20FA1" w:rsidRDefault="004C73AC" w:rsidP="004C73AC">
      <w:pPr>
        <w:spacing w:before="100" w:beforeAutospacing="1"/>
        <w:ind w:firstLine="708"/>
        <w:jc w:val="both"/>
        <w:rPr>
          <w:sz w:val="28"/>
          <w:szCs w:val="28"/>
          <w:lang w:val="kk-KZ"/>
        </w:rPr>
      </w:pPr>
      <w:r w:rsidRPr="00D20FA1">
        <w:rPr>
          <w:sz w:val="28"/>
          <w:szCs w:val="28"/>
          <w:lang w:val="kk-KZ"/>
        </w:rPr>
        <w:t>Кәсіподақ ұйымдарындағы мүшелік базаның көбеюі негізінен қайтадан ашылған мектептерде, мектепке дейінгі балалар мекемелері мен білім беру саласының басқа да ұйымдарында кәсіподақ ұйымдарын құруға байланысты болды. Мысалы, Астанада, есеп беру мерзімінде балалар бақшалары мен басқа да мекемелердің ашылуына орай 400-ден астам кәсіподақ мүшелерін жалпы қамтитын 7 кәсіподақ ұйымы, Шығыс-Қазақстан облысында – 458 адам санымен 13 бастауыш кәсіподақ ұйымы құрылса, Қызылорда облысында сондай-ақ 2014 жылы енгізілген мектептер мен мектепке дейінгі балалар мекемелерінде 12 бастауыш кәсіподақ ұйымы қайта құрылды. Бұрын салалық кәсіподақтың құрамына кірмеген ұйымдарды кәсіподақ қатарына тарту жөнінде болымды жұмыстарды Атырау облыстық кәсіподақ комитеті жүргізіп отыр, 2014 жылы оның құрамына 1431 кәсіподақ мүшесі бар 4 жоғары</w:t>
      </w:r>
      <w:r w:rsidR="00907B43">
        <w:rPr>
          <w:sz w:val="28"/>
          <w:szCs w:val="28"/>
          <w:lang w:val="kk-KZ"/>
        </w:rPr>
        <w:t xml:space="preserve"> оқу</w:t>
      </w:r>
      <w:r w:rsidRPr="00D20FA1">
        <w:rPr>
          <w:sz w:val="28"/>
          <w:szCs w:val="28"/>
          <w:lang w:val="kk-KZ"/>
        </w:rPr>
        <w:t xml:space="preserve"> орны кірген болатын. </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t>Сонымен қатар, былтырғы өткен есеп беру мерзімімен салыстырғанда, мүшелер саны Алматы қаласының «Парасат», «Ұстаз» кәсіподақ ұйымдарында, Жамбыл және Солтүстік-Қазақстан облыстарында азайып кеткен. Мүшелік база төмендеуіне республиканың көптеген ауылдық аймақтарында шағындалған</w:t>
      </w:r>
      <w:r w:rsidRPr="00D20FA1">
        <w:rPr>
          <w:b/>
          <w:bCs/>
          <w:sz w:val="28"/>
          <w:szCs w:val="28"/>
          <w:lang w:val="kk-KZ"/>
        </w:rPr>
        <w:t xml:space="preserve"> </w:t>
      </w:r>
      <w:r w:rsidRPr="00D20FA1">
        <w:rPr>
          <w:sz w:val="28"/>
          <w:szCs w:val="28"/>
          <w:lang w:val="kk-KZ"/>
        </w:rPr>
        <w:t xml:space="preserve">мектептердің таратылуы мен қайта құрылуы негізгі себеп болып отыр. Мысалы, Солтүстік-Қазақстан облысында мектептерді жабу және қайта құру нәтижесінде бастауыш кәсіподақ ұйымдарының саны 17 бірлікке азайды. Қостанай облысында 7, Семей аймағында 9 шағындалған мектеп оқушылар контингентінің болмауына </w:t>
      </w:r>
      <w:r w:rsidRPr="00D20FA1">
        <w:rPr>
          <w:sz w:val="28"/>
          <w:szCs w:val="28"/>
          <w:lang w:val="kk-KZ"/>
        </w:rPr>
        <w:lastRenderedPageBreak/>
        <w:t>байланысты жабылып қалған. Маңғыстау облысында 16 білім беру мекемесінде класс-жинақтардың азаюына орай штаттар қысқартылған. Басқа облыстық кәсіподақ комитеттерінің ақпараттарында да осыған ұқсас жағдайлар келтірілген. Жамбыл облысында, Талдықорған және басқа аймақтарда білім саласының бірқатар ұйымдары мен мекемелері спорт, мәдениет және ақпарат саласына беріліп, бұл да салалық кәсіподақтағы мүшелік базаның төмендеуіне әсер етті.</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t xml:space="preserve">Оқу орындарының шарттық ақылы негізде оқитын студенттерін кәсіподақ мүшелерінің қатарына тарту жөнінде проблемалар бар, олардың көпшілігі мүшелік кәсіподақ жарналарын төлемегендіктен, кәсіподақ органдары оларды кәсіподақ есебінен шығарып тастауға мәжбүр. Республиканың кейбір аймақтарында кәсіподақ бірлігін нығайту, салалық кәсіподақ қатарына кірмейтін және бөлек қызмет атқаратын жеке кәсіподақ ұйымдарының бытыраңқылығын жеңіп шығу мәселесі өзекті болып отыр. Олардың қатарында: 10000-нан астам мүшесі бар Ақтөбе қалалық білім қызметкерлерінің кәсіподағы, 12000 адам мүшесімен «Оңтүстік-Қазақстан облысы және Шымкент қаласы білім қызметкерлерінің кәсіподағы» ҚБ және т.б. Салалық кәсіподақ аталған кәсіподақ ұйымдарын Кәсіподақтың құрамына тарту жөнінде жұмысты жүргізуде. </w:t>
      </w:r>
    </w:p>
    <w:p w:rsidR="004C73AC" w:rsidRPr="00D20FA1" w:rsidRDefault="004C73AC" w:rsidP="004C73AC">
      <w:pPr>
        <w:spacing w:before="100" w:beforeAutospacing="1"/>
        <w:ind w:firstLine="708"/>
        <w:jc w:val="both"/>
        <w:rPr>
          <w:sz w:val="28"/>
          <w:szCs w:val="28"/>
          <w:lang w:val="kk-KZ"/>
        </w:rPr>
      </w:pPr>
      <w:r w:rsidRPr="00D20FA1">
        <w:rPr>
          <w:sz w:val="28"/>
          <w:szCs w:val="28"/>
          <w:lang w:val="kk-KZ"/>
        </w:rPr>
        <w:t xml:space="preserve">Статистикалық мәліметтерге сәйкес, жалпы білім және ғылым салалық кәсіподағы бойынша жұмыс жасайтын мүшелердің жалпы саны </w:t>
      </w:r>
      <w:r w:rsidRPr="00D20FA1">
        <w:rPr>
          <w:b/>
          <w:bCs/>
          <w:sz w:val="28"/>
          <w:szCs w:val="28"/>
          <w:lang w:val="kk-KZ"/>
        </w:rPr>
        <w:t xml:space="preserve">639318 адамды </w:t>
      </w:r>
      <w:r w:rsidRPr="00D20FA1">
        <w:rPr>
          <w:sz w:val="28"/>
          <w:szCs w:val="28"/>
          <w:lang w:val="kk-KZ"/>
        </w:rPr>
        <w:t>құрап отыр, бұл 2013 жылға қарағанда 7720 адамға артық. Сонымен қатар, кәсіподақ мүшелерінің бұл санатындағылардың саны Шығыс-Қазақстан облыстық кәсіподағында 885 адамға, Солтүстік-Қазақстанда – 984 адамға, Ақтөбеде – 311 адам</w:t>
      </w:r>
      <w:r w:rsidR="00E41F83">
        <w:rPr>
          <w:sz w:val="28"/>
          <w:szCs w:val="28"/>
          <w:lang w:val="kk-KZ"/>
        </w:rPr>
        <w:t>ға және Қостанай облысында – 10</w:t>
      </w:r>
      <w:r w:rsidRPr="00D20FA1">
        <w:rPr>
          <w:sz w:val="28"/>
          <w:szCs w:val="28"/>
          <w:lang w:val="kk-KZ"/>
        </w:rPr>
        <w:t xml:space="preserve"> адамға қысқарып отыр. </w:t>
      </w:r>
    </w:p>
    <w:p w:rsidR="004C73AC" w:rsidRPr="00D20FA1" w:rsidRDefault="004C73AC" w:rsidP="004C73AC">
      <w:pPr>
        <w:spacing w:before="100" w:beforeAutospacing="1"/>
        <w:ind w:firstLine="708"/>
        <w:jc w:val="both"/>
        <w:rPr>
          <w:sz w:val="28"/>
          <w:szCs w:val="28"/>
          <w:lang w:val="kk-KZ"/>
        </w:rPr>
      </w:pPr>
      <w:r w:rsidRPr="00D20FA1">
        <w:rPr>
          <w:sz w:val="28"/>
          <w:szCs w:val="28"/>
          <w:lang w:val="kk-KZ"/>
        </w:rPr>
        <w:t xml:space="preserve">2014 жылы салалық кәсіподақта әйелдер саны </w:t>
      </w:r>
      <w:r w:rsidRPr="00D20FA1">
        <w:rPr>
          <w:b/>
          <w:bCs/>
          <w:sz w:val="28"/>
          <w:szCs w:val="28"/>
          <w:lang w:val="kk-KZ"/>
        </w:rPr>
        <w:t xml:space="preserve">576671 адамды </w:t>
      </w:r>
      <w:r w:rsidRPr="00D20FA1">
        <w:rPr>
          <w:sz w:val="28"/>
          <w:szCs w:val="28"/>
          <w:lang w:val="kk-KZ"/>
        </w:rPr>
        <w:t>құраса,</w:t>
      </w:r>
      <w:r w:rsidRPr="00D20FA1">
        <w:rPr>
          <w:b/>
          <w:bCs/>
          <w:sz w:val="28"/>
          <w:szCs w:val="28"/>
          <w:lang w:val="kk-KZ"/>
        </w:rPr>
        <w:t xml:space="preserve"> </w:t>
      </w:r>
      <w:r w:rsidRPr="00D20FA1">
        <w:rPr>
          <w:sz w:val="28"/>
          <w:szCs w:val="28"/>
          <w:lang w:val="kk-KZ"/>
        </w:rPr>
        <w:t xml:space="preserve">бұл 2013 жылға қарағанда 82486 адамға артық. Дегенмен, кәсіподақ мүшелері – әйелдердің саны Талдықорған аймағының (-2334), Солтүстік-Қазақстан (-1281), Жамбыл (-327), Павлодар (-402) облыстарының кәсіподақ ұйымдарында азайып отыр. </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t xml:space="preserve">2015 жылдың 1-қаңтарында салалық кәсіподақтың есебінде </w:t>
      </w:r>
      <w:r w:rsidRPr="00D20FA1">
        <w:rPr>
          <w:b/>
          <w:bCs/>
          <w:sz w:val="28"/>
          <w:szCs w:val="28"/>
          <w:lang w:val="kk-KZ"/>
        </w:rPr>
        <w:t xml:space="preserve">6052 жұмыс жасамайтын зейнеткерлер </w:t>
      </w:r>
      <w:r w:rsidRPr="00D20FA1">
        <w:rPr>
          <w:sz w:val="28"/>
          <w:szCs w:val="28"/>
          <w:lang w:val="kk-KZ"/>
        </w:rPr>
        <w:t xml:space="preserve">бар, және олар негізінен Ақтөбе (2180), Шығыс-Қазақстан (1693), Ақмола (921), Атырау (553) облыстары мен Жезказған аймағының (649) кәсіподақ ұйымдарының есебінде тұр; басқа облыстар мен аймақтардың статистикалық есептерінде кәсіподақ мүшелерінің бұл санаты ескерілмеген. </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t xml:space="preserve">Кәсіподақта өткен жылғы есеп беру мерзімімен салыстырғанда жастар саны 2014 жылы 380616-дан 307762-ге дейін азайған, бұл кәсіподақтар Федерациясының статистикалық есеп формасында жастардың жас мөлшерінің 35-тен 29-ға өзгертілуімен байланысты. Сөйтіп, қазіргі таңда салалық кәсіподақтың құрамында жастар кәсіподақ мүшелерінің жалпы санынан 35 % құрайды. Дегенмен, Шығыс-Қазақстан облыстық ұйымының құрамында кәсіподақ мүшелері-жастардың саны барлығы 20,8 пайыз, Солтүстік-Қазақстанда – 16,9, Талдықорған аймақтық ұйымында – 15 және Астана қаласының «Әділет» кәсіподағында – 19,8 пайыз. </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lastRenderedPageBreak/>
        <w:t xml:space="preserve">Қазақстандық білім және ғылым қызметкерлерінің салалық кәсіподағының құрамында өздерінің саны бойынша анағұрлым ірі кәсіподақ ұйымдары республика бойынша кәсіподақтың жалпы санына 13,9 пайыз құрайтын </w:t>
      </w:r>
      <w:r w:rsidRPr="00D20FA1">
        <w:rPr>
          <w:b/>
          <w:bCs/>
          <w:sz w:val="28"/>
          <w:szCs w:val="28"/>
          <w:lang w:val="kk-KZ"/>
        </w:rPr>
        <w:t xml:space="preserve">Оңтүстік-Қазақстан облысы </w:t>
      </w:r>
      <w:r w:rsidRPr="00D20FA1">
        <w:rPr>
          <w:sz w:val="28"/>
          <w:szCs w:val="28"/>
          <w:lang w:val="kk-KZ"/>
        </w:rPr>
        <w:t xml:space="preserve">- </w:t>
      </w:r>
      <w:r w:rsidRPr="00D20FA1">
        <w:rPr>
          <w:b/>
          <w:bCs/>
          <w:sz w:val="28"/>
          <w:szCs w:val="28"/>
          <w:lang w:val="kk-KZ"/>
        </w:rPr>
        <w:t xml:space="preserve">120190 адам, Жамбыл - 64381 </w:t>
      </w:r>
      <w:r w:rsidRPr="00D20FA1">
        <w:rPr>
          <w:sz w:val="28"/>
          <w:szCs w:val="28"/>
          <w:lang w:val="kk-KZ"/>
        </w:rPr>
        <w:t xml:space="preserve">(7,4 %), </w:t>
      </w:r>
      <w:r w:rsidRPr="00D20FA1">
        <w:rPr>
          <w:b/>
          <w:bCs/>
          <w:sz w:val="28"/>
          <w:szCs w:val="28"/>
          <w:lang w:val="kk-KZ"/>
        </w:rPr>
        <w:t xml:space="preserve">Ақмола – 50115 </w:t>
      </w:r>
      <w:r w:rsidRPr="00D20FA1">
        <w:rPr>
          <w:sz w:val="28"/>
          <w:szCs w:val="28"/>
          <w:lang w:val="kk-KZ"/>
        </w:rPr>
        <w:t xml:space="preserve">(5,8 %), </w:t>
      </w:r>
      <w:r w:rsidRPr="00D20FA1">
        <w:rPr>
          <w:b/>
          <w:bCs/>
          <w:sz w:val="28"/>
          <w:szCs w:val="28"/>
          <w:lang w:val="kk-KZ"/>
        </w:rPr>
        <w:t xml:space="preserve">Қостанай - 43800 </w:t>
      </w:r>
      <w:r w:rsidRPr="00D20FA1">
        <w:rPr>
          <w:sz w:val="28"/>
          <w:szCs w:val="28"/>
          <w:lang w:val="kk-KZ"/>
        </w:rPr>
        <w:t xml:space="preserve">(5,1 %) </w:t>
      </w:r>
      <w:r w:rsidRPr="00D20FA1">
        <w:rPr>
          <w:b/>
          <w:bCs/>
          <w:sz w:val="28"/>
          <w:szCs w:val="28"/>
          <w:lang w:val="kk-KZ"/>
        </w:rPr>
        <w:t xml:space="preserve">және Қызылорда - 43291 </w:t>
      </w:r>
      <w:r w:rsidRPr="00D20FA1">
        <w:rPr>
          <w:sz w:val="28"/>
          <w:szCs w:val="28"/>
          <w:lang w:val="kk-KZ"/>
        </w:rPr>
        <w:t xml:space="preserve">адам (5,0 %). </w:t>
      </w:r>
    </w:p>
    <w:p w:rsidR="004C73AC" w:rsidRPr="00D20FA1" w:rsidRDefault="004C73AC" w:rsidP="00E41F83">
      <w:pPr>
        <w:spacing w:before="100" w:beforeAutospacing="1"/>
        <w:ind w:firstLine="709"/>
        <w:jc w:val="both"/>
        <w:rPr>
          <w:sz w:val="28"/>
          <w:szCs w:val="28"/>
          <w:lang w:val="kk-KZ"/>
        </w:rPr>
      </w:pPr>
      <w:r w:rsidRPr="00D20FA1">
        <w:rPr>
          <w:b/>
          <w:bCs/>
          <w:sz w:val="28"/>
          <w:szCs w:val="28"/>
          <w:lang w:val="kk-KZ"/>
        </w:rPr>
        <w:t xml:space="preserve">Кәсіподақ органдары және кәсіподақ ұйымдары туралы. </w:t>
      </w:r>
      <w:r w:rsidRPr="00D20FA1">
        <w:rPr>
          <w:sz w:val="28"/>
          <w:szCs w:val="28"/>
          <w:lang w:val="kk-KZ"/>
        </w:rPr>
        <w:t xml:space="preserve">Жалпы, мүшелік ұйымдардағы есеп беру мерзімінде кәсіподақ органдарының құрамы бойынша маңызды өзгерістер болған жоқ. Кәсіподақтың құрылымында 214 аудандық және қалалық кәсіподақ комитеттері қызмет атқарады, бастауыш кәсіподақ ұйымдарының саны 10013 -тен 10154-ке дейін көбейді. 2014 есеп беру жылы 186 бастауыш кәсіподақ ұйымы қайта құрылды, соның ішінде Оңтүстік-Қазақстан облысында - 34, Жамбылда – 25, Қызылордада – 15, Маңғыстауда – 14, Шығыс-Қазақстанда– 13, Павлодарда – 12, Талдықорған аймағында – 11. Дегенмен, жаңа кәсіподақ ұйымдары Батыс-Қазақстан, Қарағанды облыстарында және Семей аймағында құрылған жоқ. Бастауыш кәсіподақ ұйымдарының ішкі құрылымындағы өзгерістерге байланысты, цехтық кәсіподақ ұйымдары мен кәсіподақ топтарының саны қысқарды. </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t xml:space="preserve">Бұрынғыдай, салалық кәсіподақтың және оның мүшелік ұйымдарының қызметіндегі негізгі бағыт кәсіподақ кадрлары мен белсенділерін оқыту болып қала береді, өткен оқу жылы оқытудың барлық түрімен </w:t>
      </w:r>
      <w:r w:rsidRPr="00D20FA1">
        <w:rPr>
          <w:b/>
          <w:bCs/>
          <w:sz w:val="28"/>
          <w:szCs w:val="28"/>
          <w:lang w:val="kk-KZ"/>
        </w:rPr>
        <w:t>36 мыңнан астам адам</w:t>
      </w:r>
      <w:r w:rsidRPr="00D20FA1">
        <w:rPr>
          <w:sz w:val="28"/>
          <w:szCs w:val="28"/>
          <w:lang w:val="kk-KZ"/>
        </w:rPr>
        <w:t xml:space="preserve"> қамтылды. Кәсіподақтық оқытудың басты мазмұны кәсіподақ активінің құқықтық білімін, олардың күнделікті тәжірибелік қызметінде Еңбек заңнамаларының ережелерін пайдалану дағдыларын арттыруға мақсатты бағытталған жұмыс, кәсіподақ ұйымдарындағы ұйымдастырушылық және қаржы жұмысын әрі қарай нығайту мәселелері болып табылады. Жергілікті орындарда кәсіподақ белсенділерін оқыту жөніндегі белсенді жұмыстар Қарағанды, Жамбыл, Павлодар, Қостанай, Ақтөбе, Маңғыстау, Солтүстік-Қазақстан және басқа да облыстардың кәсіподақ ұйымдарында жүргізілуде. Дей тұрғанмен, 2014 жылы, 2013 жылмен салыстырғанда Ақмола (-188) және Атырау (-163) облыстық және Жезқазған (-83) аумақтық ұйымдарында, Астана қаласының «Әділет» және Алматы қаласының «Парасат» кәсіподақ ұйымдарында кәсіподақ белсенділері аз оқытылған. </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t xml:space="preserve">Мүшелік ұйымдардың кадрлық резервті қалыптастыру мәселесіне аса назар аударуды қажет етеді. Есептерге сәйкес, салалық кәсіподақ бойынша жалпы кадрлық резервке 2248 адам қойылса, барлық деңгейдегі кәсіподақ органдарының – облыстық, қалалық комитеттердің және бастауыш кәсіподақ ұйымдарының саны 10388 құрап отыр. Жамбыл облыстық кәсіподақ ұйымында резервке 793 адам, Павлодарда – 645, Шығыс-Қазақстанда – 439 және Оңтүстік-Қазақстан облыстық кәсіподақ ұйымында – 190 адам ұсынылған. Дегенмен, Батыс-Қазақстан, Қызылорда облыстық ұйымдары мен Талдықорған аймақтық кәсіподақ ұйымында кадрлық резерв тек 1-2 адамнан ғана құрылған. </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t xml:space="preserve">Салалық кәсіподақтың мүшелік ұйымдарымен ұсынылған кәсіподақ мүшелігі мен кәсіподақ органдары туралы статистикалық есептің талдауы, мұндай маңызды мәселеге барлық облыстық комитеттер мен аумақтық кәсіподақ комитеттерінің мән </w:t>
      </w:r>
      <w:r w:rsidRPr="00D20FA1">
        <w:rPr>
          <w:sz w:val="28"/>
          <w:szCs w:val="28"/>
          <w:lang w:val="kk-KZ"/>
        </w:rPr>
        <w:lastRenderedPageBreak/>
        <w:t xml:space="preserve">бере қоймағанын көрсетіп отыр. Жамбыл, Павлодар, Шығыс-Қазақстан облыстық кәсіподақ комитеттерімен ұсынылған статистикалық есептердің сапасын атап өткен жөн. Алайда жекеленген есептер мен ақпараттар төмен дәрежеде, салыстырмалы талдаусыз дайындалған, оларда істің нақты жағдайы көрсетілмегендіктен, салалық кәсіподақ қозғалысындағы жағдайдың объективтік талдауын жүзеге асыру мүмкін болмай отыр. </w:t>
      </w:r>
    </w:p>
    <w:p w:rsidR="004C73AC" w:rsidRPr="00D20FA1" w:rsidRDefault="004C73AC" w:rsidP="004C73AC">
      <w:pPr>
        <w:spacing w:before="100" w:beforeAutospacing="1"/>
        <w:ind w:firstLine="709"/>
        <w:jc w:val="both"/>
        <w:rPr>
          <w:sz w:val="28"/>
          <w:szCs w:val="28"/>
          <w:lang w:val="kk-KZ"/>
        </w:rPr>
      </w:pPr>
      <w:r w:rsidRPr="00D20FA1">
        <w:rPr>
          <w:sz w:val="28"/>
          <w:szCs w:val="28"/>
          <w:lang w:val="kk-KZ"/>
        </w:rPr>
        <w:t xml:space="preserve">Көптеген түсінік хаттарда, кәсіподақ мүшелігінің жағдайы туралы талдау түсініктемелерінің орнына, статистикалық есепте көрсетілген сандық деректер жазбаша түрде қайталана берген. Алматы қаласының «Парасат» кәсіподақ ұйымының толық емес және түсіндірме ақпаратсыз статистикалық есебі салалық кәсіподаққа жіберілді, есепте мүшелердің, аудандық комитеттердің, бастауыш кәсіподақ ұйымдарының және т.б. саны едәуір төмендетілген. Осы себепті, істің нақты мән-жайын анықтау үшін телефон бойынша бірнеше мәрте анықтаулар жүргізілді. Мұндай кемшіліктер басқа да мүшелік ұйымдардың материалдары мен құжаттарында кездеседі. Мысалы, Ақмола облыстық кәсіподақ комитетінің ақпаратында босатылған кәсіподақ қызметкерлері санының төмендеу себептері туралы түсініктеме жоқ. Осы және басқа да фактілер кәсіподақ мүшелігі туралы статистикалық есепті дайындау сапасын арттыру қажеттілігін көрсетеді. </w:t>
      </w:r>
    </w:p>
    <w:p w:rsidR="004C73AC" w:rsidRPr="00D20FA1" w:rsidRDefault="004C73AC" w:rsidP="00D20FA1">
      <w:pPr>
        <w:spacing w:before="100" w:beforeAutospacing="1"/>
        <w:ind w:firstLine="709"/>
        <w:jc w:val="both"/>
        <w:rPr>
          <w:sz w:val="28"/>
          <w:szCs w:val="28"/>
          <w:lang w:val="kk-KZ"/>
        </w:rPr>
      </w:pPr>
      <w:r w:rsidRPr="00D20FA1">
        <w:rPr>
          <w:sz w:val="28"/>
          <w:szCs w:val="28"/>
          <w:lang w:val="kk-KZ"/>
        </w:rPr>
        <w:t xml:space="preserve">Мүшелік базаны нығайту жөніндегі есеп беру мерзіміндегі мүшелік ұйымдар жұмыстарының қорытындылары, кәсіподақ мүшелігі мен кәсіподақ органдары туралы есептер кәсіподақ органдары мен ұйымдарының ұйымдастырушылық-құқықтық мәселелеріндегі қиындықтарға қарамастан, салалық кәсіподақтың біртұтас құрылымды, кәсіподақтық мүшелік базаны сақтап, кәсіподақ қатарларын одан әрі нығайтуға, кәсіподақ бірлігін күшейтуге қол жеткізгенін көрсетеді. </w:t>
      </w:r>
    </w:p>
    <w:p w:rsidR="004C73AC" w:rsidRPr="00D20FA1" w:rsidRDefault="004C73AC" w:rsidP="00D20FA1">
      <w:pPr>
        <w:spacing w:before="100" w:beforeAutospacing="1"/>
        <w:ind w:firstLine="709"/>
        <w:jc w:val="both"/>
        <w:rPr>
          <w:sz w:val="28"/>
          <w:szCs w:val="28"/>
          <w:lang w:val="kk-KZ"/>
        </w:rPr>
      </w:pPr>
      <w:r w:rsidRPr="00D20FA1">
        <w:rPr>
          <w:sz w:val="28"/>
          <w:szCs w:val="28"/>
          <w:lang w:val="kk-KZ"/>
        </w:rPr>
        <w:t xml:space="preserve">Қарауға енгізіледі. </w:t>
      </w:r>
    </w:p>
    <w:p w:rsidR="004C73AC" w:rsidRDefault="004C73AC" w:rsidP="00D20FA1">
      <w:pPr>
        <w:spacing w:before="100" w:beforeAutospacing="1"/>
        <w:jc w:val="both"/>
        <w:rPr>
          <w:sz w:val="28"/>
          <w:szCs w:val="28"/>
          <w:lang w:val="kk-KZ"/>
        </w:rPr>
      </w:pPr>
    </w:p>
    <w:p w:rsidR="00D20FA1" w:rsidRPr="00D20FA1" w:rsidRDefault="00D20FA1" w:rsidP="00D20FA1">
      <w:pPr>
        <w:spacing w:before="100" w:beforeAutospacing="1"/>
        <w:jc w:val="both"/>
        <w:rPr>
          <w:sz w:val="28"/>
          <w:szCs w:val="28"/>
          <w:lang w:val="kk-KZ"/>
        </w:rPr>
      </w:pPr>
    </w:p>
    <w:p w:rsidR="004C73AC" w:rsidRDefault="006C2434" w:rsidP="00D20FA1">
      <w:pPr>
        <w:spacing w:before="100" w:beforeAutospacing="1"/>
        <w:ind w:firstLine="709"/>
        <w:contextualSpacing/>
        <w:jc w:val="both"/>
        <w:rPr>
          <w:sz w:val="27"/>
          <w:szCs w:val="27"/>
          <w:lang w:val="kk-KZ"/>
        </w:rPr>
      </w:pPr>
      <w:r>
        <w:rPr>
          <w:sz w:val="28"/>
          <w:szCs w:val="28"/>
          <w:lang w:val="kk-KZ"/>
        </w:rPr>
        <w:t>Т</w:t>
      </w:r>
      <w:r w:rsidR="004C73AC" w:rsidRPr="00D20FA1">
        <w:rPr>
          <w:sz w:val="28"/>
          <w:szCs w:val="28"/>
          <w:lang w:val="kk-KZ"/>
        </w:rPr>
        <w:t xml:space="preserve">өрайымының орынбасары </w:t>
      </w:r>
      <w:r w:rsidR="004C73AC" w:rsidRPr="00D20FA1">
        <w:rPr>
          <w:sz w:val="28"/>
          <w:szCs w:val="28"/>
          <w:lang w:val="kk-KZ"/>
        </w:rPr>
        <w:tab/>
      </w:r>
      <w:r w:rsidR="004C73AC" w:rsidRPr="00D20FA1">
        <w:rPr>
          <w:sz w:val="28"/>
          <w:szCs w:val="28"/>
          <w:lang w:val="kk-KZ"/>
        </w:rPr>
        <w:tab/>
      </w:r>
      <w:r w:rsidR="004C73AC" w:rsidRPr="00D20FA1">
        <w:rPr>
          <w:sz w:val="28"/>
          <w:szCs w:val="28"/>
          <w:lang w:val="kk-KZ"/>
        </w:rPr>
        <w:tab/>
      </w:r>
      <w:r w:rsidR="004C73AC" w:rsidRPr="00D20FA1">
        <w:rPr>
          <w:sz w:val="28"/>
          <w:szCs w:val="28"/>
          <w:lang w:val="kk-KZ"/>
        </w:rPr>
        <w:tab/>
      </w:r>
      <w:r w:rsidR="004C73AC" w:rsidRPr="00D20FA1">
        <w:rPr>
          <w:sz w:val="28"/>
          <w:szCs w:val="28"/>
          <w:lang w:val="kk-KZ"/>
        </w:rPr>
        <w:tab/>
      </w:r>
      <w:r w:rsidR="004C73AC" w:rsidRPr="00D20FA1">
        <w:rPr>
          <w:sz w:val="28"/>
          <w:szCs w:val="28"/>
          <w:lang w:val="kk-KZ"/>
        </w:rPr>
        <w:tab/>
      </w:r>
      <w:r w:rsidR="00231E74" w:rsidRPr="00D20FA1">
        <w:rPr>
          <w:sz w:val="28"/>
          <w:szCs w:val="28"/>
          <w:lang w:val="kk-KZ"/>
        </w:rPr>
        <w:t>А.М.</w:t>
      </w:r>
      <w:r w:rsidR="00231E74">
        <w:rPr>
          <w:sz w:val="28"/>
          <w:szCs w:val="28"/>
          <w:lang w:val="kk-KZ"/>
        </w:rPr>
        <w:t xml:space="preserve"> </w:t>
      </w:r>
      <w:r w:rsidR="004C73AC" w:rsidRPr="00D20FA1">
        <w:rPr>
          <w:sz w:val="28"/>
          <w:szCs w:val="28"/>
          <w:lang w:val="kk-KZ"/>
        </w:rPr>
        <w:t xml:space="preserve">Мұқашева </w:t>
      </w:r>
    </w:p>
    <w:p w:rsidR="00B20B2D" w:rsidRPr="004C73AC" w:rsidRDefault="00B20B2D">
      <w:pPr>
        <w:rPr>
          <w:lang w:val="kk-KZ"/>
        </w:rPr>
      </w:pPr>
      <w:bookmarkStart w:id="0" w:name="_GoBack"/>
      <w:bookmarkEnd w:id="0"/>
    </w:p>
    <w:sectPr w:rsidR="00B20B2D" w:rsidRPr="004C73AC" w:rsidSect="00D20FA1">
      <w:pgSz w:w="11906" w:h="16838"/>
      <w:pgMar w:top="1134"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4C73AC"/>
    <w:rsid w:val="000343E7"/>
    <w:rsid w:val="000375AC"/>
    <w:rsid w:val="000510A1"/>
    <w:rsid w:val="001E7947"/>
    <w:rsid w:val="00231E74"/>
    <w:rsid w:val="002A7DD6"/>
    <w:rsid w:val="002E2CE0"/>
    <w:rsid w:val="002E3F03"/>
    <w:rsid w:val="003962B0"/>
    <w:rsid w:val="003A1D2C"/>
    <w:rsid w:val="003E7732"/>
    <w:rsid w:val="004C73AC"/>
    <w:rsid w:val="004D365C"/>
    <w:rsid w:val="004E00E2"/>
    <w:rsid w:val="00501ECE"/>
    <w:rsid w:val="005A249E"/>
    <w:rsid w:val="00645CE7"/>
    <w:rsid w:val="00691CB7"/>
    <w:rsid w:val="006C2434"/>
    <w:rsid w:val="007214C6"/>
    <w:rsid w:val="00763C09"/>
    <w:rsid w:val="00764BB4"/>
    <w:rsid w:val="008F06BA"/>
    <w:rsid w:val="00907B43"/>
    <w:rsid w:val="00A74372"/>
    <w:rsid w:val="00A97B99"/>
    <w:rsid w:val="00B20B2D"/>
    <w:rsid w:val="00B93AA3"/>
    <w:rsid w:val="00BC3806"/>
    <w:rsid w:val="00BC4947"/>
    <w:rsid w:val="00BD2626"/>
    <w:rsid w:val="00C77FD6"/>
    <w:rsid w:val="00D076A9"/>
    <w:rsid w:val="00D20FA1"/>
    <w:rsid w:val="00D74836"/>
    <w:rsid w:val="00DE2C26"/>
    <w:rsid w:val="00DE7340"/>
    <w:rsid w:val="00E41F83"/>
    <w:rsid w:val="00E6731F"/>
    <w:rsid w:val="00EA7BB1"/>
    <w:rsid w:val="00EB24EA"/>
    <w:rsid w:val="00F53ECA"/>
    <w:rsid w:val="00F7006E"/>
    <w:rsid w:val="00FD5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05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1574</Words>
  <Characters>8976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Батыр и Галия</cp:lastModifiedBy>
  <cp:revision>12</cp:revision>
  <cp:lastPrinted>2015-04-03T04:06:00Z</cp:lastPrinted>
  <dcterms:created xsi:type="dcterms:W3CDTF">2015-03-30T06:28:00Z</dcterms:created>
  <dcterms:modified xsi:type="dcterms:W3CDTF">2015-04-15T04:06:00Z</dcterms:modified>
</cp:coreProperties>
</file>