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7F" w:rsidRPr="00547C7F" w:rsidRDefault="00547C7F" w:rsidP="00547C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C7F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</w:t>
      </w:r>
    </w:p>
    <w:p w:rsidR="00547C7F" w:rsidRDefault="00547C7F" w:rsidP="00547C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C7F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қызметкерлері кәсіподағының Атқару комитеті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мәжілісінің </w:t>
      </w:r>
    </w:p>
    <w:p w:rsidR="00547C7F" w:rsidRPr="00547C7F" w:rsidRDefault="00547C7F" w:rsidP="00547C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 ТӘРТІБІ</w:t>
      </w:r>
    </w:p>
    <w:p w:rsidR="00600D92" w:rsidRPr="00413D77" w:rsidRDefault="00600D92" w:rsidP="00125678">
      <w:pPr>
        <w:spacing w:after="0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E16F82" w:rsidRPr="00413D77" w:rsidRDefault="00E16F82" w:rsidP="00125678">
      <w:pPr>
        <w:spacing w:after="0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C722BA" w:rsidRPr="00547C7F" w:rsidRDefault="00413D77" w:rsidP="00107232">
      <w:pPr>
        <w:tabs>
          <w:tab w:val="left" w:pos="10348"/>
        </w:tabs>
        <w:spacing w:after="0"/>
        <w:contextualSpacing/>
        <w:rPr>
          <w:rFonts w:ascii="Times New Roman" w:hAnsi="Times New Roman" w:cs="Times New Roman"/>
          <w:i/>
          <w:sz w:val="29"/>
          <w:szCs w:val="29"/>
          <w:lang w:val="kk-KZ"/>
        </w:rPr>
      </w:pPr>
      <w:r>
        <w:rPr>
          <w:rFonts w:ascii="Times New Roman" w:hAnsi="Times New Roman" w:cs="Times New Roman"/>
          <w:i/>
          <w:sz w:val="29"/>
          <w:szCs w:val="29"/>
          <w:lang w:val="kk-KZ"/>
        </w:rPr>
        <w:t xml:space="preserve">2019 ж. </w:t>
      </w:r>
      <w:r w:rsidR="00E84A99" w:rsidRPr="00413D77">
        <w:rPr>
          <w:rFonts w:ascii="Times New Roman" w:hAnsi="Times New Roman" w:cs="Times New Roman"/>
          <w:i/>
          <w:sz w:val="29"/>
          <w:szCs w:val="29"/>
          <w:lang w:val="kk-KZ"/>
        </w:rPr>
        <w:t>16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 xml:space="preserve"> </w:t>
      </w:r>
      <w:r w:rsidR="00547C7F" w:rsidRPr="00413D77">
        <w:rPr>
          <w:rFonts w:ascii="Times New Roman" w:hAnsi="Times New Roman" w:cs="Times New Roman"/>
          <w:i/>
          <w:sz w:val="29"/>
          <w:szCs w:val="29"/>
          <w:lang w:val="kk-KZ"/>
        </w:rPr>
        <w:t>ма</w:t>
      </w:r>
      <w:r w:rsidR="00547C7F">
        <w:rPr>
          <w:rFonts w:ascii="Times New Roman" w:hAnsi="Times New Roman" w:cs="Times New Roman"/>
          <w:i/>
          <w:sz w:val="29"/>
          <w:szCs w:val="29"/>
          <w:lang w:val="kk-KZ"/>
        </w:rPr>
        <w:t>мыр</w:t>
      </w:r>
      <w:r w:rsidR="00547C7F" w:rsidRP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         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 xml:space="preserve">           Нұр-Сұлтан </w:t>
      </w:r>
      <w:r w:rsidR="00547C7F" w:rsidRPr="00413D77">
        <w:rPr>
          <w:rFonts w:ascii="Times New Roman" w:hAnsi="Times New Roman" w:cs="Times New Roman"/>
          <w:i/>
          <w:sz w:val="29"/>
          <w:szCs w:val="29"/>
          <w:lang w:val="kk-KZ"/>
        </w:rPr>
        <w:t>қаласы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 xml:space="preserve">                       </w:t>
      </w:r>
      <w:r w:rsidR="00547C7F">
        <w:rPr>
          <w:rFonts w:ascii="Times New Roman" w:hAnsi="Times New Roman" w:cs="Times New Roman"/>
          <w:i/>
          <w:sz w:val="29"/>
          <w:szCs w:val="29"/>
          <w:lang w:val="kk-KZ"/>
        </w:rPr>
        <w:t>сағ.</w:t>
      </w:r>
      <w:r w:rsidR="00E84A99" w:rsidRPr="00413D77">
        <w:rPr>
          <w:rFonts w:ascii="Times New Roman" w:hAnsi="Times New Roman" w:cs="Times New Roman"/>
          <w:i/>
          <w:sz w:val="29"/>
          <w:szCs w:val="29"/>
          <w:lang w:val="kk-KZ"/>
        </w:rPr>
        <w:t>10</w:t>
      </w:r>
      <w:r w:rsidR="0052736D" w:rsidRPr="00413D77">
        <w:rPr>
          <w:rFonts w:ascii="Times New Roman" w:hAnsi="Times New Roman" w:cs="Times New Roman"/>
          <w:i/>
          <w:sz w:val="29"/>
          <w:szCs w:val="29"/>
          <w:lang w:val="kk-KZ"/>
        </w:rPr>
        <w:t>.</w:t>
      </w:r>
      <w:r w:rsidR="00547C7F" w:rsidRP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00 </w:t>
      </w:r>
    </w:p>
    <w:p w:rsidR="00AE728C" w:rsidRPr="00547C7F" w:rsidRDefault="00AE728C" w:rsidP="00125678">
      <w:pPr>
        <w:tabs>
          <w:tab w:val="left" w:pos="10348"/>
        </w:tabs>
        <w:spacing w:after="0"/>
        <w:contextualSpacing/>
        <w:rPr>
          <w:rFonts w:ascii="Times New Roman" w:hAnsi="Times New Roman" w:cs="Times New Roman"/>
          <w:i/>
          <w:sz w:val="29"/>
          <w:szCs w:val="29"/>
          <w:lang w:val="kk-KZ"/>
        </w:rPr>
      </w:pPr>
    </w:p>
    <w:p w:rsidR="00547C7F" w:rsidRPr="0087758C" w:rsidRDefault="00125678" w:rsidP="00413D77">
      <w:pPr>
        <w:spacing w:after="120"/>
        <w:ind w:firstLine="708"/>
        <w:contextualSpacing/>
        <w:rPr>
          <w:rFonts w:ascii="Times New Roman" w:hAnsi="Times New Roman" w:cs="Times New Roman"/>
          <w:sz w:val="29"/>
          <w:szCs w:val="29"/>
          <w:lang w:val="kk-KZ"/>
        </w:rPr>
      </w:pPr>
      <w:r w:rsidRPr="00E16F82">
        <w:rPr>
          <w:rFonts w:ascii="Times New Roman" w:hAnsi="Times New Roman" w:cs="Times New Roman"/>
          <w:sz w:val="29"/>
          <w:szCs w:val="29"/>
          <w:lang w:val="kk-KZ"/>
        </w:rPr>
        <w:t>1</w:t>
      </w:r>
      <w:r w:rsidRPr="00547C7F">
        <w:rPr>
          <w:rFonts w:ascii="Times New Roman" w:hAnsi="Times New Roman" w:cs="Times New Roman"/>
          <w:sz w:val="29"/>
          <w:szCs w:val="29"/>
          <w:lang w:val="kk-KZ"/>
        </w:rPr>
        <w:t xml:space="preserve">.    </w:t>
      </w:r>
      <w:r w:rsidR="00547C7F">
        <w:rPr>
          <w:rFonts w:ascii="Times New Roman" w:hAnsi="Times New Roman" w:cs="Times New Roman"/>
          <w:sz w:val="29"/>
          <w:szCs w:val="29"/>
          <w:lang w:val="kk-KZ"/>
        </w:rPr>
        <w:t>«</w:t>
      </w:r>
      <w:r w:rsidR="00547C7F" w:rsidRPr="004F5F2F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 кәсіподағының</w:t>
      </w:r>
      <w:r w:rsidR="00547C7F">
        <w:rPr>
          <w:rFonts w:ascii="Times New Roman" w:hAnsi="Times New Roman" w:cs="Times New Roman"/>
          <w:sz w:val="28"/>
          <w:szCs w:val="28"/>
          <w:lang w:val="kk-KZ"/>
        </w:rPr>
        <w:t xml:space="preserve"> еңбекті қорғау жөніндегі үздік техникалық инспекторы» </w:t>
      </w:r>
      <w:r w:rsidR="00547C7F">
        <w:rPr>
          <w:rFonts w:ascii="Times New Roman" w:hAnsi="Times New Roman" w:cs="Times New Roman"/>
          <w:sz w:val="29"/>
          <w:szCs w:val="29"/>
          <w:lang w:val="kk-KZ"/>
        </w:rPr>
        <w:t>Республикалық байқауының қорытындысы туралы</w:t>
      </w:r>
      <w:r w:rsidR="0087758C">
        <w:rPr>
          <w:rFonts w:ascii="Times New Roman" w:hAnsi="Times New Roman" w:cs="Times New Roman"/>
          <w:sz w:val="29"/>
          <w:szCs w:val="29"/>
          <w:lang w:val="kk-KZ"/>
        </w:rPr>
        <w:t>.</w:t>
      </w:r>
    </w:p>
    <w:p w:rsidR="00125678" w:rsidRPr="00E16F82" w:rsidRDefault="00413D77" w:rsidP="00413D77">
      <w:pPr>
        <w:tabs>
          <w:tab w:val="left" w:pos="10348"/>
        </w:tabs>
        <w:spacing w:after="120"/>
        <w:ind w:firstLine="709"/>
        <w:jc w:val="right"/>
        <w:rPr>
          <w:rFonts w:ascii="Times New Roman" w:hAnsi="Times New Roman" w:cs="Times New Roman"/>
          <w:i/>
          <w:sz w:val="29"/>
          <w:szCs w:val="29"/>
        </w:rPr>
      </w:pPr>
      <w:r>
        <w:rPr>
          <w:rFonts w:ascii="Times New Roman" w:hAnsi="Times New Roman" w:cs="Times New Roman"/>
          <w:i/>
          <w:sz w:val="29"/>
          <w:szCs w:val="29"/>
          <w:lang w:val="kk-KZ"/>
        </w:rPr>
        <w:t>Ә</w:t>
      </w:r>
      <w:proofErr w:type="spellStart"/>
      <w:r w:rsidR="00125678" w:rsidRPr="00E16F82">
        <w:rPr>
          <w:rFonts w:ascii="Times New Roman" w:hAnsi="Times New Roman" w:cs="Times New Roman"/>
          <w:i/>
          <w:sz w:val="29"/>
          <w:szCs w:val="29"/>
        </w:rPr>
        <w:t>лиев</w:t>
      </w:r>
      <w:proofErr w:type="spellEnd"/>
      <w:r w:rsidR="00125678" w:rsidRPr="00E16F82">
        <w:rPr>
          <w:rFonts w:ascii="Times New Roman" w:hAnsi="Times New Roman" w:cs="Times New Roman"/>
          <w:i/>
          <w:sz w:val="29"/>
          <w:szCs w:val="29"/>
        </w:rPr>
        <w:t xml:space="preserve"> Б.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>Ә</w:t>
      </w:r>
      <w:r w:rsidR="00125678" w:rsidRPr="00E16F82">
        <w:rPr>
          <w:rFonts w:ascii="Times New Roman" w:hAnsi="Times New Roman" w:cs="Times New Roman"/>
          <w:i/>
          <w:sz w:val="29"/>
          <w:szCs w:val="29"/>
        </w:rPr>
        <w:t xml:space="preserve">. – </w:t>
      </w:r>
      <w:r w:rsidR="00547C7F">
        <w:rPr>
          <w:rFonts w:ascii="Times New Roman" w:hAnsi="Times New Roman" w:cs="Times New Roman"/>
          <w:i/>
          <w:sz w:val="29"/>
          <w:szCs w:val="29"/>
          <w:lang w:val="kk-KZ"/>
        </w:rPr>
        <w:t>бас маман</w:t>
      </w:r>
      <w:r w:rsidR="00547C7F">
        <w:rPr>
          <w:rFonts w:ascii="Times New Roman" w:hAnsi="Times New Roman" w:cs="Times New Roman"/>
          <w:i/>
          <w:sz w:val="29"/>
          <w:szCs w:val="29"/>
        </w:rPr>
        <w:t xml:space="preserve"> – техникалық</w:t>
      </w:r>
      <w:r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547C7F">
        <w:rPr>
          <w:rFonts w:ascii="Times New Roman" w:hAnsi="Times New Roman" w:cs="Times New Roman"/>
          <w:i/>
          <w:sz w:val="29"/>
          <w:szCs w:val="29"/>
        </w:rPr>
        <w:t>еңбек</w:t>
      </w:r>
      <w:r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547C7F">
        <w:rPr>
          <w:rFonts w:ascii="Times New Roman" w:hAnsi="Times New Roman" w:cs="Times New Roman"/>
          <w:i/>
          <w:sz w:val="29"/>
          <w:szCs w:val="29"/>
        </w:rPr>
        <w:t>инспекторы</w:t>
      </w:r>
    </w:p>
    <w:p w:rsidR="00125678" w:rsidRPr="00413D77" w:rsidRDefault="00125678" w:rsidP="00125678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sz w:val="29"/>
          <w:szCs w:val="29"/>
        </w:rPr>
      </w:pPr>
    </w:p>
    <w:p w:rsidR="00C932D6" w:rsidRDefault="00125678" w:rsidP="00C932D6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16F82">
        <w:rPr>
          <w:rFonts w:ascii="Times New Roman" w:hAnsi="Times New Roman" w:cs="Times New Roman"/>
          <w:sz w:val="29"/>
          <w:szCs w:val="29"/>
        </w:rPr>
        <w:t xml:space="preserve">2.  </w:t>
      </w:r>
      <w:r w:rsidR="00C932D6">
        <w:rPr>
          <w:rFonts w:ascii="Times New Roman" w:hAnsi="Times New Roman" w:cs="Times New Roman"/>
          <w:sz w:val="28"/>
          <w:szCs w:val="28"/>
          <w:lang w:val="kk-KZ"/>
        </w:rPr>
        <w:t>Атырау облыстық кәсіподақ ұйымының құқықтық жұмыс тиімділігін арттыру және жарғылық міндеттер мен мақсаттарды орындау жөніндегі жұмысы туралы</w:t>
      </w:r>
      <w:r w:rsidR="008775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5678" w:rsidRPr="00413D77" w:rsidRDefault="00125678" w:rsidP="00413D77">
      <w:pPr>
        <w:pStyle w:val="a3"/>
        <w:tabs>
          <w:tab w:val="left" w:pos="10348"/>
        </w:tabs>
        <w:spacing w:after="0"/>
        <w:ind w:left="0" w:firstLine="709"/>
        <w:jc w:val="right"/>
        <w:rPr>
          <w:rFonts w:ascii="Times New Roman" w:hAnsi="Times New Roman" w:cs="Times New Roman"/>
          <w:i/>
          <w:sz w:val="29"/>
          <w:szCs w:val="29"/>
          <w:lang w:val="kk-KZ"/>
        </w:rPr>
      </w:pPr>
      <w:r w:rsidRPr="00E16F82">
        <w:rPr>
          <w:rFonts w:ascii="Times New Roman" w:hAnsi="Times New Roman" w:cs="Times New Roman"/>
          <w:i/>
          <w:sz w:val="29"/>
          <w:szCs w:val="29"/>
          <w:lang w:val="kk-KZ"/>
        </w:rPr>
        <w:t>Сүндетұлы Қ</w:t>
      </w:r>
      <w:r w:rsidRPr="00413D77">
        <w:rPr>
          <w:rFonts w:ascii="Times New Roman" w:hAnsi="Times New Roman" w:cs="Times New Roman"/>
          <w:i/>
          <w:sz w:val="29"/>
          <w:szCs w:val="29"/>
          <w:lang w:val="kk-KZ"/>
        </w:rPr>
        <w:t>. –</w:t>
      </w:r>
      <w:r w:rsid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 </w:t>
      </w:r>
      <w:r w:rsidR="00547C7F" w:rsidRPr="00413D77">
        <w:rPr>
          <w:rFonts w:ascii="Times New Roman" w:hAnsi="Times New Roman" w:cs="Times New Roman"/>
          <w:i/>
          <w:sz w:val="29"/>
          <w:szCs w:val="29"/>
          <w:lang w:val="kk-KZ"/>
        </w:rPr>
        <w:t>Атырау</w:t>
      </w:r>
      <w:r w:rsid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 </w:t>
      </w:r>
      <w:r w:rsidR="00547C7F">
        <w:rPr>
          <w:rFonts w:ascii="Times New Roman" w:hAnsi="Times New Roman" w:cs="Times New Roman"/>
          <w:i/>
          <w:sz w:val="29"/>
          <w:szCs w:val="29"/>
          <w:lang w:val="kk-KZ"/>
        </w:rPr>
        <w:t>облыстық кәсіподақ ұйымының төрағасы</w:t>
      </w:r>
    </w:p>
    <w:p w:rsidR="00125678" w:rsidRPr="00E16F8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</w:p>
    <w:p w:rsidR="00211365" w:rsidRPr="00547C7F" w:rsidRDefault="00211365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  <w:lang w:val="kk-KZ"/>
        </w:rPr>
      </w:pPr>
    </w:p>
    <w:p w:rsidR="00211365" w:rsidRPr="00107232" w:rsidRDefault="00AB3D06" w:rsidP="00413D77">
      <w:pPr>
        <w:tabs>
          <w:tab w:val="left" w:pos="10348"/>
        </w:tabs>
        <w:spacing w:after="12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  <w:r>
        <w:rPr>
          <w:rFonts w:ascii="Times New Roman" w:hAnsi="Times New Roman" w:cs="Times New Roman"/>
          <w:sz w:val="29"/>
          <w:szCs w:val="29"/>
          <w:lang w:val="kk-KZ"/>
        </w:rPr>
        <w:t>3</w:t>
      </w:r>
      <w:r w:rsidR="00115EF5" w:rsidRPr="00107232">
        <w:rPr>
          <w:rFonts w:ascii="Times New Roman" w:hAnsi="Times New Roman" w:cs="Times New Roman"/>
          <w:sz w:val="29"/>
          <w:szCs w:val="29"/>
          <w:lang w:val="kk-KZ"/>
        </w:rPr>
        <w:t>.</w:t>
      </w:r>
      <w:r w:rsidR="00C932D6">
        <w:rPr>
          <w:rFonts w:ascii="Times New Roman" w:hAnsi="Times New Roman" w:cs="Times New Roman"/>
          <w:sz w:val="29"/>
          <w:szCs w:val="29"/>
          <w:lang w:val="kk-KZ"/>
        </w:rPr>
        <w:t xml:space="preserve">Кәсіподақтың </w:t>
      </w:r>
      <w:r w:rsidR="00C932D6" w:rsidRPr="00107232">
        <w:rPr>
          <w:rFonts w:ascii="Times New Roman" w:hAnsi="Times New Roman" w:cs="Times New Roman"/>
          <w:sz w:val="29"/>
          <w:szCs w:val="29"/>
          <w:lang w:val="kk-KZ"/>
        </w:rPr>
        <w:t xml:space="preserve">XIV съезін </w:t>
      </w:r>
      <w:r w:rsidR="00C932D6">
        <w:rPr>
          <w:rFonts w:ascii="Times New Roman" w:hAnsi="Times New Roman" w:cs="Times New Roman"/>
          <w:sz w:val="29"/>
          <w:szCs w:val="29"/>
          <w:lang w:val="kk-KZ"/>
        </w:rPr>
        <w:t>әзірлеу және өткізу жөніндегі негізгі іс-шаралар жоспары туралы</w:t>
      </w:r>
      <w:r w:rsidR="0087758C">
        <w:rPr>
          <w:rFonts w:ascii="Times New Roman" w:hAnsi="Times New Roman" w:cs="Times New Roman"/>
          <w:sz w:val="29"/>
          <w:szCs w:val="29"/>
          <w:lang w:val="kk-KZ"/>
        </w:rPr>
        <w:t>.</w:t>
      </w:r>
    </w:p>
    <w:p w:rsidR="00AE209A" w:rsidRPr="00E16F82" w:rsidRDefault="00547C7F" w:rsidP="00413D77">
      <w:pPr>
        <w:tabs>
          <w:tab w:val="left" w:pos="10348"/>
        </w:tabs>
        <w:spacing w:after="120"/>
        <w:ind w:firstLine="709"/>
        <w:jc w:val="right"/>
        <w:rPr>
          <w:rFonts w:ascii="Times New Roman" w:hAnsi="Times New Roman" w:cs="Times New Roman"/>
          <w:i/>
          <w:sz w:val="29"/>
          <w:szCs w:val="29"/>
          <w:lang w:val="kk-KZ"/>
        </w:rPr>
      </w:pPr>
      <w:r>
        <w:rPr>
          <w:rFonts w:ascii="Times New Roman" w:hAnsi="Times New Roman" w:cs="Times New Roman"/>
          <w:i/>
          <w:sz w:val="29"/>
          <w:szCs w:val="29"/>
          <w:lang w:val="kk-KZ"/>
        </w:rPr>
        <w:t>Мұқ</w:t>
      </w:r>
      <w:r w:rsidR="00115EF5" w:rsidRPr="00E16F82">
        <w:rPr>
          <w:rFonts w:ascii="Times New Roman" w:hAnsi="Times New Roman" w:cs="Times New Roman"/>
          <w:i/>
          <w:sz w:val="29"/>
          <w:szCs w:val="29"/>
          <w:lang w:val="kk-KZ"/>
        </w:rPr>
        <w:t>ашева А.М.</w:t>
      </w:r>
      <w:r w:rsid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 </w:t>
      </w:r>
      <w:r w:rsidR="00115EF5" w:rsidRPr="00E16F82">
        <w:rPr>
          <w:rFonts w:ascii="Times New Roman" w:hAnsi="Times New Roman" w:cs="Times New Roman"/>
          <w:i/>
          <w:sz w:val="29"/>
          <w:szCs w:val="29"/>
          <w:lang w:val="kk-KZ"/>
        </w:rPr>
        <w:t>–</w:t>
      </w:r>
      <w:r w:rsid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 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>Кәсіподақ</w:t>
      </w:r>
      <w:r w:rsidR="00413D77">
        <w:rPr>
          <w:rFonts w:ascii="Times New Roman" w:hAnsi="Times New Roman" w:cs="Times New Roman"/>
          <w:i/>
          <w:sz w:val="29"/>
          <w:szCs w:val="29"/>
          <w:lang w:val="kk-KZ"/>
        </w:rPr>
        <w:t xml:space="preserve"> т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>өрайымының орынбасары</w:t>
      </w:r>
    </w:p>
    <w:p w:rsidR="00125678" w:rsidRPr="0010723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  <w:lang w:val="kk-KZ"/>
        </w:rPr>
      </w:pPr>
    </w:p>
    <w:p w:rsidR="00AB3D06" w:rsidRDefault="00AB3D06" w:rsidP="00DB70A0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</w:p>
    <w:p w:rsidR="00DB70A0" w:rsidRDefault="00AB3D06" w:rsidP="00DB70A0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9"/>
          <w:szCs w:val="29"/>
          <w:lang w:val="kk-KZ"/>
        </w:rPr>
        <w:t>4</w:t>
      </w:r>
      <w:r w:rsidR="00DB70A0">
        <w:rPr>
          <w:rFonts w:ascii="Times New Roman" w:hAnsi="Times New Roman" w:cs="Times New Roman"/>
          <w:sz w:val="29"/>
          <w:szCs w:val="29"/>
          <w:lang w:val="kk-KZ"/>
        </w:rPr>
        <w:t xml:space="preserve">. </w:t>
      </w:r>
      <w:r w:rsidR="00DB70A0" w:rsidRPr="004F5F2F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</w:t>
      </w:r>
      <w:r w:rsidR="00DB70A0">
        <w:rPr>
          <w:rFonts w:ascii="Times New Roman" w:hAnsi="Times New Roman" w:cs="Times New Roman"/>
          <w:sz w:val="28"/>
          <w:szCs w:val="28"/>
          <w:lang w:val="kk-KZ"/>
        </w:rPr>
        <w:t xml:space="preserve"> кәсіподағының Жарғысына өзгертулер мен толықтырулар жобасын әзірлеу жөніндегі Жұмыс тобы туралы. </w:t>
      </w:r>
    </w:p>
    <w:p w:rsidR="00DB70A0" w:rsidRPr="00E16F82" w:rsidRDefault="00DB70A0" w:rsidP="00413D77">
      <w:pPr>
        <w:tabs>
          <w:tab w:val="left" w:pos="10348"/>
        </w:tabs>
        <w:spacing w:after="0"/>
        <w:ind w:firstLine="709"/>
        <w:jc w:val="right"/>
        <w:rPr>
          <w:rFonts w:ascii="Times New Roman" w:hAnsi="Times New Roman" w:cs="Times New Roman"/>
          <w:i/>
          <w:sz w:val="29"/>
          <w:szCs w:val="29"/>
          <w:lang w:val="kk-KZ"/>
        </w:rPr>
      </w:pPr>
      <w:r>
        <w:rPr>
          <w:rFonts w:ascii="Times New Roman" w:hAnsi="Times New Roman" w:cs="Times New Roman"/>
          <w:i/>
          <w:sz w:val="29"/>
          <w:szCs w:val="29"/>
          <w:lang w:val="kk-KZ"/>
        </w:rPr>
        <w:t xml:space="preserve">Беженаров В.Ф. </w:t>
      </w:r>
      <w:r w:rsidRPr="00E16F82">
        <w:rPr>
          <w:rFonts w:ascii="Times New Roman" w:hAnsi="Times New Roman" w:cs="Times New Roman"/>
          <w:i/>
          <w:sz w:val="29"/>
          <w:szCs w:val="29"/>
          <w:lang w:val="kk-KZ"/>
        </w:rPr>
        <w:t xml:space="preserve">– 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 xml:space="preserve">Кәсіподақ </w:t>
      </w:r>
      <w:r w:rsidR="00413D77">
        <w:rPr>
          <w:rFonts w:ascii="Times New Roman" w:hAnsi="Times New Roman" w:cs="Times New Roman"/>
          <w:i/>
          <w:sz w:val="29"/>
          <w:szCs w:val="29"/>
          <w:lang w:val="kk-KZ"/>
        </w:rPr>
        <w:t>т</w:t>
      </w:r>
      <w:r>
        <w:rPr>
          <w:rFonts w:ascii="Times New Roman" w:hAnsi="Times New Roman" w:cs="Times New Roman"/>
          <w:i/>
          <w:sz w:val="29"/>
          <w:szCs w:val="29"/>
          <w:lang w:val="kk-KZ"/>
        </w:rPr>
        <w:t>өрайымының орынбасары</w:t>
      </w:r>
    </w:p>
    <w:p w:rsidR="00C932D6" w:rsidRDefault="00C932D6" w:rsidP="00125678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sz w:val="28"/>
          <w:szCs w:val="24"/>
          <w:lang w:val="kk-KZ"/>
        </w:rPr>
      </w:pPr>
    </w:p>
    <w:p w:rsidR="00DB70A0" w:rsidRDefault="00DB70A0" w:rsidP="00C710EB">
      <w:pPr>
        <w:tabs>
          <w:tab w:val="left" w:pos="10348"/>
        </w:tabs>
        <w:spacing w:after="0"/>
        <w:ind w:left="708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p w:rsidR="00CE0896" w:rsidRDefault="00CE0896" w:rsidP="00125678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sz w:val="28"/>
          <w:szCs w:val="24"/>
          <w:lang w:val="kk-KZ"/>
        </w:rPr>
      </w:pPr>
    </w:p>
    <w:p w:rsidR="00EB6EFF" w:rsidRPr="009D3D57" w:rsidRDefault="00547C7F" w:rsidP="00125678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Төрайым</w:t>
      </w:r>
      <w:r w:rsidR="00413D77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                                                                 </w:t>
      </w:r>
      <w:r w:rsidR="006053EE" w:rsidRPr="0087758C">
        <w:rPr>
          <w:rFonts w:ascii="Times New Roman" w:hAnsi="Times New Roman" w:cs="Times New Roman"/>
          <w:b/>
          <w:sz w:val="28"/>
          <w:szCs w:val="26"/>
          <w:lang w:val="kk-KZ"/>
        </w:rPr>
        <w:t>Амантаева М.Т.</w:t>
      </w:r>
    </w:p>
    <w:sectPr w:rsidR="00EB6EFF" w:rsidRPr="009D3D57" w:rsidSect="004B77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C66330"/>
    <w:rsid w:val="00001CA2"/>
    <w:rsid w:val="000116EB"/>
    <w:rsid w:val="000154A3"/>
    <w:rsid w:val="00052FDC"/>
    <w:rsid w:val="00062A49"/>
    <w:rsid w:val="00071A1B"/>
    <w:rsid w:val="000722CE"/>
    <w:rsid w:val="000920E4"/>
    <w:rsid w:val="00092960"/>
    <w:rsid w:val="000A289E"/>
    <w:rsid w:val="000A483A"/>
    <w:rsid w:val="000B06A1"/>
    <w:rsid w:val="000B113E"/>
    <w:rsid w:val="000E3A47"/>
    <w:rsid w:val="000E4D66"/>
    <w:rsid w:val="000F0D32"/>
    <w:rsid w:val="000F59C7"/>
    <w:rsid w:val="000F71BB"/>
    <w:rsid w:val="00107232"/>
    <w:rsid w:val="0011155E"/>
    <w:rsid w:val="00115EF5"/>
    <w:rsid w:val="00125678"/>
    <w:rsid w:val="00125FE2"/>
    <w:rsid w:val="001356BB"/>
    <w:rsid w:val="00161A14"/>
    <w:rsid w:val="00167242"/>
    <w:rsid w:val="00173C9B"/>
    <w:rsid w:val="001A2655"/>
    <w:rsid w:val="001D1E24"/>
    <w:rsid w:val="001E37D4"/>
    <w:rsid w:val="001E53EB"/>
    <w:rsid w:val="001E6EA7"/>
    <w:rsid w:val="001F69F6"/>
    <w:rsid w:val="00202C33"/>
    <w:rsid w:val="00211365"/>
    <w:rsid w:val="00221371"/>
    <w:rsid w:val="00225898"/>
    <w:rsid w:val="00227176"/>
    <w:rsid w:val="00227CDE"/>
    <w:rsid w:val="00240F82"/>
    <w:rsid w:val="00277AEA"/>
    <w:rsid w:val="002A20AD"/>
    <w:rsid w:val="002B4529"/>
    <w:rsid w:val="002B56D8"/>
    <w:rsid w:val="00307A95"/>
    <w:rsid w:val="00316452"/>
    <w:rsid w:val="00344B82"/>
    <w:rsid w:val="00363849"/>
    <w:rsid w:val="00372D5D"/>
    <w:rsid w:val="00382CF6"/>
    <w:rsid w:val="00391EFE"/>
    <w:rsid w:val="003A3D16"/>
    <w:rsid w:val="003B5C65"/>
    <w:rsid w:val="003C1042"/>
    <w:rsid w:val="003C3371"/>
    <w:rsid w:val="003D5F9A"/>
    <w:rsid w:val="003D725F"/>
    <w:rsid w:val="003F35A8"/>
    <w:rsid w:val="003F6C7D"/>
    <w:rsid w:val="00404A5C"/>
    <w:rsid w:val="00413D77"/>
    <w:rsid w:val="00423646"/>
    <w:rsid w:val="00430F0B"/>
    <w:rsid w:val="004420C0"/>
    <w:rsid w:val="00456ED1"/>
    <w:rsid w:val="004768FB"/>
    <w:rsid w:val="0048047A"/>
    <w:rsid w:val="004812E2"/>
    <w:rsid w:val="00481A4D"/>
    <w:rsid w:val="004948C1"/>
    <w:rsid w:val="004A2C9C"/>
    <w:rsid w:val="004B413E"/>
    <w:rsid w:val="004B70FA"/>
    <w:rsid w:val="004B77E4"/>
    <w:rsid w:val="004E3223"/>
    <w:rsid w:val="004E44C0"/>
    <w:rsid w:val="00514AD8"/>
    <w:rsid w:val="00525D3A"/>
    <w:rsid w:val="0052736D"/>
    <w:rsid w:val="00533863"/>
    <w:rsid w:val="00544BBD"/>
    <w:rsid w:val="00544E2E"/>
    <w:rsid w:val="005454F7"/>
    <w:rsid w:val="00547C7F"/>
    <w:rsid w:val="00565A77"/>
    <w:rsid w:val="0056678E"/>
    <w:rsid w:val="00571152"/>
    <w:rsid w:val="00584F1A"/>
    <w:rsid w:val="0059745F"/>
    <w:rsid w:val="005B1654"/>
    <w:rsid w:val="005B6189"/>
    <w:rsid w:val="005C508C"/>
    <w:rsid w:val="005D3F75"/>
    <w:rsid w:val="005E513C"/>
    <w:rsid w:val="005F509F"/>
    <w:rsid w:val="00600D92"/>
    <w:rsid w:val="006053EE"/>
    <w:rsid w:val="006411F3"/>
    <w:rsid w:val="00694EE2"/>
    <w:rsid w:val="006A22B4"/>
    <w:rsid w:val="006A2986"/>
    <w:rsid w:val="006B128C"/>
    <w:rsid w:val="006D0007"/>
    <w:rsid w:val="006E34A6"/>
    <w:rsid w:val="006E39C3"/>
    <w:rsid w:val="006F1D2F"/>
    <w:rsid w:val="00700100"/>
    <w:rsid w:val="00707446"/>
    <w:rsid w:val="0071701A"/>
    <w:rsid w:val="00723651"/>
    <w:rsid w:val="0073642B"/>
    <w:rsid w:val="00737A45"/>
    <w:rsid w:val="007400FC"/>
    <w:rsid w:val="00761FCD"/>
    <w:rsid w:val="007A5138"/>
    <w:rsid w:val="007D6102"/>
    <w:rsid w:val="007F30AB"/>
    <w:rsid w:val="008051D5"/>
    <w:rsid w:val="00814A90"/>
    <w:rsid w:val="00821C88"/>
    <w:rsid w:val="00823F27"/>
    <w:rsid w:val="00832030"/>
    <w:rsid w:val="00862D19"/>
    <w:rsid w:val="00871EC7"/>
    <w:rsid w:val="00872EC7"/>
    <w:rsid w:val="0087758C"/>
    <w:rsid w:val="0089005F"/>
    <w:rsid w:val="0089103C"/>
    <w:rsid w:val="00891089"/>
    <w:rsid w:val="008971CE"/>
    <w:rsid w:val="008A2117"/>
    <w:rsid w:val="008A64A5"/>
    <w:rsid w:val="008C102E"/>
    <w:rsid w:val="008F238C"/>
    <w:rsid w:val="00902600"/>
    <w:rsid w:val="0091396D"/>
    <w:rsid w:val="00923415"/>
    <w:rsid w:val="009433E2"/>
    <w:rsid w:val="009456E6"/>
    <w:rsid w:val="0095492C"/>
    <w:rsid w:val="00963B2C"/>
    <w:rsid w:val="00976756"/>
    <w:rsid w:val="00980AF2"/>
    <w:rsid w:val="00981FFD"/>
    <w:rsid w:val="009974FE"/>
    <w:rsid w:val="009A4525"/>
    <w:rsid w:val="009A748A"/>
    <w:rsid w:val="009A7FCF"/>
    <w:rsid w:val="009B0F7D"/>
    <w:rsid w:val="009B72CA"/>
    <w:rsid w:val="009B757A"/>
    <w:rsid w:val="009C7316"/>
    <w:rsid w:val="009D3D57"/>
    <w:rsid w:val="00A13015"/>
    <w:rsid w:val="00A21035"/>
    <w:rsid w:val="00A54E3F"/>
    <w:rsid w:val="00A77709"/>
    <w:rsid w:val="00A85561"/>
    <w:rsid w:val="00A918B9"/>
    <w:rsid w:val="00AA58A0"/>
    <w:rsid w:val="00AB3D06"/>
    <w:rsid w:val="00AB523F"/>
    <w:rsid w:val="00AE1A5B"/>
    <w:rsid w:val="00AE209A"/>
    <w:rsid w:val="00AE728C"/>
    <w:rsid w:val="00B04183"/>
    <w:rsid w:val="00B06BB8"/>
    <w:rsid w:val="00B15171"/>
    <w:rsid w:val="00B24593"/>
    <w:rsid w:val="00B55702"/>
    <w:rsid w:val="00B55FC9"/>
    <w:rsid w:val="00B93429"/>
    <w:rsid w:val="00BE4E5E"/>
    <w:rsid w:val="00C2329B"/>
    <w:rsid w:val="00C34712"/>
    <w:rsid w:val="00C37E04"/>
    <w:rsid w:val="00C46D96"/>
    <w:rsid w:val="00C50B4F"/>
    <w:rsid w:val="00C558A7"/>
    <w:rsid w:val="00C55C51"/>
    <w:rsid w:val="00C57CB0"/>
    <w:rsid w:val="00C66330"/>
    <w:rsid w:val="00C710EB"/>
    <w:rsid w:val="00C722BA"/>
    <w:rsid w:val="00C932D6"/>
    <w:rsid w:val="00CA3BA5"/>
    <w:rsid w:val="00CB4DFA"/>
    <w:rsid w:val="00CC38A4"/>
    <w:rsid w:val="00CC398A"/>
    <w:rsid w:val="00CC398F"/>
    <w:rsid w:val="00CC6074"/>
    <w:rsid w:val="00CE0896"/>
    <w:rsid w:val="00D048AB"/>
    <w:rsid w:val="00D06739"/>
    <w:rsid w:val="00D263C4"/>
    <w:rsid w:val="00D34BC6"/>
    <w:rsid w:val="00D36795"/>
    <w:rsid w:val="00D512F3"/>
    <w:rsid w:val="00D82389"/>
    <w:rsid w:val="00D82909"/>
    <w:rsid w:val="00D82E8F"/>
    <w:rsid w:val="00D86B58"/>
    <w:rsid w:val="00D87BA4"/>
    <w:rsid w:val="00DA6855"/>
    <w:rsid w:val="00DB70A0"/>
    <w:rsid w:val="00DD202C"/>
    <w:rsid w:val="00DD73F0"/>
    <w:rsid w:val="00DE467B"/>
    <w:rsid w:val="00DF2A21"/>
    <w:rsid w:val="00E16F82"/>
    <w:rsid w:val="00E25787"/>
    <w:rsid w:val="00E43147"/>
    <w:rsid w:val="00E433EE"/>
    <w:rsid w:val="00E5563E"/>
    <w:rsid w:val="00E80CB3"/>
    <w:rsid w:val="00E84A99"/>
    <w:rsid w:val="00E90CDE"/>
    <w:rsid w:val="00EB14E0"/>
    <w:rsid w:val="00EB2036"/>
    <w:rsid w:val="00EB6EFF"/>
    <w:rsid w:val="00EC25F8"/>
    <w:rsid w:val="00EC4A7F"/>
    <w:rsid w:val="00ED68B3"/>
    <w:rsid w:val="00EE0700"/>
    <w:rsid w:val="00EE1B5A"/>
    <w:rsid w:val="00EE1EC3"/>
    <w:rsid w:val="00EE337C"/>
    <w:rsid w:val="00EF62A6"/>
    <w:rsid w:val="00F269E4"/>
    <w:rsid w:val="00F37BA6"/>
    <w:rsid w:val="00F5561D"/>
    <w:rsid w:val="00F7307C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20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34F1D-523C-4437-AFF7-A4773684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2019-05-15T12:43:00Z</cp:lastPrinted>
  <dcterms:created xsi:type="dcterms:W3CDTF">2019-05-21T10:10:00Z</dcterms:created>
  <dcterms:modified xsi:type="dcterms:W3CDTF">2019-05-21T10:10:00Z</dcterms:modified>
</cp:coreProperties>
</file>